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C03D" w14:textId="0EB4C8CF" w:rsidR="00CE276D" w:rsidRPr="004F2259" w:rsidRDefault="00BE4AA2" w:rsidP="00D9758D">
      <w:pPr>
        <w:spacing w:line="0" w:lineRule="atLeast"/>
        <w:ind w:rightChars="-270" w:right="-567"/>
        <w:jc w:val="left"/>
        <w:rPr>
          <w:rFonts w:asciiTheme="minorHAnsi" w:hAnsiTheme="minorHAnsi"/>
          <w:sz w:val="24"/>
          <w:szCs w:val="24"/>
        </w:rPr>
      </w:pPr>
      <w:r>
        <w:rPr>
          <w:rFonts w:asciiTheme="minorHAnsi" w:hAnsiTheme="minorHAnsi"/>
          <w:noProof/>
        </w:rPr>
        <mc:AlternateContent>
          <mc:Choice Requires="wps">
            <w:drawing>
              <wp:anchor distT="0" distB="0" distL="114300" distR="114300" simplePos="0" relativeHeight="251665408" behindDoc="0" locked="0" layoutInCell="1" allowOverlap="1" wp14:anchorId="1EDF6192" wp14:editId="7AAEDC00">
                <wp:simplePos x="0" y="0"/>
                <wp:positionH relativeFrom="column">
                  <wp:posOffset>-392544</wp:posOffset>
                </wp:positionH>
                <wp:positionV relativeFrom="paragraph">
                  <wp:posOffset>198821</wp:posOffset>
                </wp:positionV>
                <wp:extent cx="6801485" cy="1207827"/>
                <wp:effectExtent l="0" t="0" r="56515" b="49530"/>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1485" cy="1207827"/>
                        </a:xfrm>
                        <a:prstGeom prst="horizontalScroll">
                          <a:avLst>
                            <a:gd name="adj" fmla="val 12500"/>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14:paraId="585E718A" w14:textId="77777777" w:rsidR="00FF7D3D" w:rsidRDefault="00FF7D3D" w:rsidP="00C00BED">
                            <w:pPr>
                              <w:spacing w:line="380" w:lineRule="atLeast"/>
                              <w:jc w:val="left"/>
                              <w:rPr>
                                <w:b/>
                                <w:sz w:val="24"/>
                                <w:szCs w:val="24"/>
                              </w:rPr>
                            </w:pPr>
                            <w:r w:rsidRPr="002442FA">
                              <w:rPr>
                                <w:rFonts w:hint="eastAsia"/>
                                <w:b/>
                                <w:sz w:val="24"/>
                                <w:szCs w:val="24"/>
                              </w:rPr>
                              <w:t>（一社）岐阜県臨床検査技師会</w:t>
                            </w:r>
                          </w:p>
                          <w:p w14:paraId="3A369BB7" w14:textId="69C887EE" w:rsidR="00491338" w:rsidRPr="00491338" w:rsidRDefault="001E0F89" w:rsidP="00491338">
                            <w:pPr>
                              <w:spacing w:line="0" w:lineRule="atLeast"/>
                              <w:ind w:firstLineChars="200" w:firstLine="643"/>
                              <w:jc w:val="left"/>
                              <w:rPr>
                                <w:b/>
                                <w:color w:val="FF0000"/>
                                <w:sz w:val="32"/>
                                <w:szCs w:val="32"/>
                              </w:rPr>
                            </w:pPr>
                            <w:r>
                              <w:rPr>
                                <w:rFonts w:hint="eastAsia"/>
                                <w:b/>
                                <w:sz w:val="32"/>
                                <w:szCs w:val="32"/>
                              </w:rPr>
                              <w:t>第</w:t>
                            </w:r>
                            <w:r>
                              <w:rPr>
                                <w:rFonts w:hint="eastAsia"/>
                                <w:b/>
                                <w:sz w:val="32"/>
                                <w:szCs w:val="32"/>
                              </w:rPr>
                              <w:t>60</w:t>
                            </w:r>
                            <w:r w:rsidR="00FF7D3D" w:rsidRPr="00491338">
                              <w:rPr>
                                <w:rFonts w:hint="eastAsia"/>
                                <w:b/>
                                <w:sz w:val="32"/>
                                <w:szCs w:val="32"/>
                              </w:rPr>
                              <w:t>回　岐阜県医学検査学会</w:t>
                            </w:r>
                            <w:r w:rsidR="00FF7D3D" w:rsidRPr="00FE1EC4">
                              <w:rPr>
                                <w:rFonts w:hint="eastAsia"/>
                                <w:b/>
                                <w:sz w:val="32"/>
                                <w:szCs w:val="32"/>
                              </w:rPr>
                              <w:t>W</w:t>
                            </w:r>
                            <w:r w:rsidR="00FF7D3D" w:rsidRPr="00FE1EC4">
                              <w:rPr>
                                <w:b/>
                                <w:sz w:val="32"/>
                                <w:szCs w:val="32"/>
                              </w:rPr>
                              <w:t>eb</w:t>
                            </w:r>
                            <w:r w:rsidR="00FF7D3D" w:rsidRPr="00FE1EC4">
                              <w:rPr>
                                <w:rFonts w:hint="eastAsia"/>
                                <w:b/>
                                <w:sz w:val="32"/>
                                <w:szCs w:val="32"/>
                              </w:rPr>
                              <w:t xml:space="preserve">開催　</w:t>
                            </w:r>
                            <w:r w:rsidR="00491338" w:rsidRPr="00FE1EC4">
                              <w:rPr>
                                <w:rFonts w:hint="eastAsia"/>
                                <w:b/>
                                <w:sz w:val="32"/>
                                <w:szCs w:val="32"/>
                              </w:rPr>
                              <w:t>オンデマンド配信</w:t>
                            </w:r>
                          </w:p>
                          <w:p w14:paraId="5C009A7D" w14:textId="77777777" w:rsidR="00FF7D3D" w:rsidRPr="00540DAC" w:rsidRDefault="00491338" w:rsidP="00491338">
                            <w:pPr>
                              <w:spacing w:line="0" w:lineRule="atLeast"/>
                              <w:ind w:firstLineChars="200" w:firstLine="643"/>
                              <w:jc w:val="left"/>
                              <w:rPr>
                                <w:b/>
                                <w:color w:val="FF0000"/>
                                <w:sz w:val="32"/>
                                <w:szCs w:val="32"/>
                              </w:rPr>
                            </w:pPr>
                            <w:r w:rsidRPr="00540DAC">
                              <w:rPr>
                                <w:rFonts w:hint="eastAsia"/>
                                <w:b/>
                                <w:sz w:val="32"/>
                                <w:szCs w:val="32"/>
                              </w:rPr>
                              <w:t>視聴参加申し込み方法</w:t>
                            </w:r>
                          </w:p>
                          <w:p w14:paraId="1E33938A" w14:textId="77777777" w:rsidR="00FF7D3D" w:rsidRPr="008A77CF" w:rsidRDefault="00FF7D3D" w:rsidP="00C00BED">
                            <w:pPr>
                              <w:spacing w:line="0" w:lineRule="atLeast"/>
                              <w:rPr>
                                <w:b/>
                                <w:sz w:val="36"/>
                                <w:szCs w:val="36"/>
                              </w:rPr>
                            </w:pPr>
                          </w:p>
                          <w:p w14:paraId="3BAFDEB7" w14:textId="77777777" w:rsidR="00FF7D3D" w:rsidRPr="002442FA" w:rsidRDefault="00FF7D3D" w:rsidP="00C00BED">
                            <w:pPr>
                              <w:spacing w:line="0" w:lineRule="atLeast"/>
                              <w:jc w:val="center"/>
                              <w:rPr>
                                <w:b/>
                                <w:sz w:val="24"/>
                                <w:szCs w:val="24"/>
                              </w:rPr>
                            </w:pPr>
                            <w:r w:rsidRPr="002442FA">
                              <w:rPr>
                                <w:rFonts w:hint="eastAsia"/>
                                <w:b/>
                                <w:sz w:val="36"/>
                                <w:szCs w:val="36"/>
                              </w:rPr>
                              <w:t xml:space="preserve">　　　　　　　　　　　　　</w:t>
                            </w:r>
                          </w:p>
                          <w:p w14:paraId="64FFD431" w14:textId="77777777" w:rsidR="00FF7D3D" w:rsidRPr="00310CCD" w:rsidRDefault="00FF7D3D" w:rsidP="00C00B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F619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1" o:spid="_x0000_s1026" type="#_x0000_t98" style="position:absolute;margin-left:-30.9pt;margin-top:15.65pt;width:535.55pt;height:9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LwdwIAAPIEAAAOAAAAZHJzL2Uyb0RvYy54bWysVG1v0zAQ/o7Ef7D8neWFdU2jptO0MYQ0&#10;XqSC+OzaTmNwfMZ2m26/nrOTlsL4hEik6C627+557jkvrw+9JnvpvALT0OIip0QaDkKZbUO/fL5/&#10;VVHiAzOCaTCyoY/S0+vVyxfLwdayhA60kI5gEOPrwTa0C8HWWeZ5J3vmL8BKg4stuJ4FdN02E44N&#10;GL3XWZnnV9kATlgHXHqPf+/GRbpK8dtW8vCxbb0MRDcUawvp69J3E7/ZasnqrWO2U3wqg/1DFT1T&#10;BpOeQt2xwMjOqWehesUdeGjDBYc+g7ZVXCYMiKbI/0Cz7piVCQuS4+2JJv//wvIP+7X95GLp3j4A&#10;/+6JgduOma28cQ6GTjKB6YpIVDZYX58ORMfjUbIZ3oPA1rJdgMTBoXV9DIjoyCFR/XiiWh4C4fjz&#10;qsqLy2pGCce1osznVTlPOVh9PG6dD28l9CQaiBicegITmF4jhVqnVGz/4EPiXRDD+liF+EZJ22vs&#10;4p5pUpSzPHU5Y/W0Ga1j6AQbtBL3SuvkuO3mVjuCRxt6n56pKn++TRsyNHQxK2epit/W/HmIPD1/&#10;C+FgZ0RSX6T4zWQHpvRoY5XaxJJkUvEEE3ZBunUnBiJUJOX1bFEWFB2UdDkfkxGmtziLPDhKHISv&#10;KnRJSLEHzzBWeXxHLrXt2IgcOTuxNuHB9mNHj+mTd1ZZkkZUQxw8X4fD5oDYorkB8YgiwUKSEvCq&#10;GHv5RMmAY9dQ/2PHnKREvzMotPlluUBVhORU1QJn1p0vbM4WmOEoioYGSkbzNoyTvbNObTvMUyRg&#10;Bm5Qmq0KRw2PNU2CxsFKaKZLIE7uuZ92/bqqVj8BAAD//wMAUEsDBBQABgAIAAAAIQBYeNOR4AAA&#10;AAsBAAAPAAAAZHJzL2Rvd25yZXYueG1sTI/BTsMwEETvSPyDtUjcWtupiEjIpgKkInErLUgc3XhJ&#10;osZ2FLtt/Pe4J7jtaEczb6r1bAZ2psn3ziLIpQBGtnG6ty3C536zeATmg7JaDc4SQiQP6/r2plKl&#10;dhf7QeddaFkKsb5UCF0IY8m5bzoyyi/dSDb9ftxkVEhyarme1CWFm4FnQuTcqN6mhk6N9NpRc9yd&#10;DMI2RimOxaYQX/k+vlAc37bf74j3d/PzE7BAc/gzwxU/oUOdmA7uZLVnA8Iilwk9IKzkCtjVIESR&#10;rgNClskH4HXF/2+ofwEAAP//AwBQSwECLQAUAAYACAAAACEAtoM4kv4AAADhAQAAEwAAAAAAAAAA&#10;AAAAAAAAAAAAW0NvbnRlbnRfVHlwZXNdLnhtbFBLAQItABQABgAIAAAAIQA4/SH/1gAAAJQBAAAL&#10;AAAAAAAAAAAAAAAAAC8BAABfcmVscy8ucmVsc1BLAQItABQABgAIAAAAIQDQG0LwdwIAAPIEAAAO&#10;AAAAAAAAAAAAAAAAAC4CAABkcnMvZTJvRG9jLnhtbFBLAQItABQABgAIAAAAIQBYeNOR4AAAAAsB&#10;AAAPAAAAAAAAAAAAAAAAANEEAABkcnMvZG93bnJldi54bWxQSwUGAAAAAAQABADzAAAA3gUAAAAA&#10;">
                <v:shadow on="t" opacity=".5"/>
                <v:textbox inset="5.85pt,.7pt,5.85pt,.7pt">
                  <w:txbxContent>
                    <w:p w14:paraId="585E718A" w14:textId="77777777" w:rsidR="00FF7D3D" w:rsidRDefault="00FF7D3D" w:rsidP="00C00BED">
                      <w:pPr>
                        <w:spacing w:line="380" w:lineRule="atLeast"/>
                        <w:jc w:val="left"/>
                        <w:rPr>
                          <w:b/>
                          <w:sz w:val="24"/>
                          <w:szCs w:val="24"/>
                        </w:rPr>
                      </w:pPr>
                      <w:r w:rsidRPr="002442FA">
                        <w:rPr>
                          <w:rFonts w:hint="eastAsia"/>
                          <w:b/>
                          <w:sz w:val="24"/>
                          <w:szCs w:val="24"/>
                        </w:rPr>
                        <w:t>（一社）岐阜県臨床検査技師会</w:t>
                      </w:r>
                    </w:p>
                    <w:p w14:paraId="3A369BB7" w14:textId="69C887EE" w:rsidR="00491338" w:rsidRPr="00491338" w:rsidRDefault="001E0F89" w:rsidP="00491338">
                      <w:pPr>
                        <w:spacing w:line="0" w:lineRule="atLeast"/>
                        <w:ind w:firstLineChars="200" w:firstLine="643"/>
                        <w:jc w:val="left"/>
                        <w:rPr>
                          <w:b/>
                          <w:color w:val="FF0000"/>
                          <w:sz w:val="32"/>
                          <w:szCs w:val="32"/>
                        </w:rPr>
                      </w:pPr>
                      <w:r>
                        <w:rPr>
                          <w:rFonts w:hint="eastAsia"/>
                          <w:b/>
                          <w:sz w:val="32"/>
                          <w:szCs w:val="32"/>
                        </w:rPr>
                        <w:t>第</w:t>
                      </w:r>
                      <w:r>
                        <w:rPr>
                          <w:rFonts w:hint="eastAsia"/>
                          <w:b/>
                          <w:sz w:val="32"/>
                          <w:szCs w:val="32"/>
                        </w:rPr>
                        <w:t>60</w:t>
                      </w:r>
                      <w:r w:rsidR="00FF7D3D" w:rsidRPr="00491338">
                        <w:rPr>
                          <w:rFonts w:hint="eastAsia"/>
                          <w:b/>
                          <w:sz w:val="32"/>
                          <w:szCs w:val="32"/>
                        </w:rPr>
                        <w:t>回　岐阜県医学検査学会</w:t>
                      </w:r>
                      <w:r w:rsidR="00FF7D3D" w:rsidRPr="00FE1EC4">
                        <w:rPr>
                          <w:rFonts w:hint="eastAsia"/>
                          <w:b/>
                          <w:sz w:val="32"/>
                          <w:szCs w:val="32"/>
                        </w:rPr>
                        <w:t>W</w:t>
                      </w:r>
                      <w:r w:rsidR="00FF7D3D" w:rsidRPr="00FE1EC4">
                        <w:rPr>
                          <w:b/>
                          <w:sz w:val="32"/>
                          <w:szCs w:val="32"/>
                        </w:rPr>
                        <w:t>eb</w:t>
                      </w:r>
                      <w:r w:rsidR="00FF7D3D" w:rsidRPr="00FE1EC4">
                        <w:rPr>
                          <w:rFonts w:hint="eastAsia"/>
                          <w:b/>
                          <w:sz w:val="32"/>
                          <w:szCs w:val="32"/>
                        </w:rPr>
                        <w:t xml:space="preserve">開催　</w:t>
                      </w:r>
                      <w:r w:rsidR="00491338" w:rsidRPr="00FE1EC4">
                        <w:rPr>
                          <w:rFonts w:hint="eastAsia"/>
                          <w:b/>
                          <w:sz w:val="32"/>
                          <w:szCs w:val="32"/>
                        </w:rPr>
                        <w:t>オンデマンド配信</w:t>
                      </w:r>
                    </w:p>
                    <w:p w14:paraId="5C009A7D" w14:textId="77777777" w:rsidR="00FF7D3D" w:rsidRPr="00540DAC" w:rsidRDefault="00491338" w:rsidP="00491338">
                      <w:pPr>
                        <w:spacing w:line="0" w:lineRule="atLeast"/>
                        <w:ind w:firstLineChars="200" w:firstLine="643"/>
                        <w:jc w:val="left"/>
                        <w:rPr>
                          <w:b/>
                          <w:color w:val="FF0000"/>
                          <w:sz w:val="32"/>
                          <w:szCs w:val="32"/>
                        </w:rPr>
                      </w:pPr>
                      <w:r w:rsidRPr="00540DAC">
                        <w:rPr>
                          <w:rFonts w:hint="eastAsia"/>
                          <w:b/>
                          <w:sz w:val="32"/>
                          <w:szCs w:val="32"/>
                        </w:rPr>
                        <w:t>視聴参加申し込み方法</w:t>
                      </w:r>
                    </w:p>
                    <w:p w14:paraId="1E33938A" w14:textId="77777777" w:rsidR="00FF7D3D" w:rsidRPr="008A77CF" w:rsidRDefault="00FF7D3D" w:rsidP="00C00BED">
                      <w:pPr>
                        <w:spacing w:line="0" w:lineRule="atLeast"/>
                        <w:rPr>
                          <w:b/>
                          <w:sz w:val="36"/>
                          <w:szCs w:val="36"/>
                        </w:rPr>
                      </w:pPr>
                    </w:p>
                    <w:p w14:paraId="3BAFDEB7" w14:textId="77777777" w:rsidR="00FF7D3D" w:rsidRPr="002442FA" w:rsidRDefault="00FF7D3D" w:rsidP="00C00BED">
                      <w:pPr>
                        <w:spacing w:line="0" w:lineRule="atLeast"/>
                        <w:jc w:val="center"/>
                        <w:rPr>
                          <w:b/>
                          <w:sz w:val="24"/>
                          <w:szCs w:val="24"/>
                        </w:rPr>
                      </w:pPr>
                      <w:r w:rsidRPr="002442FA">
                        <w:rPr>
                          <w:rFonts w:hint="eastAsia"/>
                          <w:b/>
                          <w:sz w:val="36"/>
                          <w:szCs w:val="36"/>
                        </w:rPr>
                        <w:t xml:space="preserve">　　　　　　　　　　　　　</w:t>
                      </w:r>
                    </w:p>
                    <w:p w14:paraId="64FFD431" w14:textId="77777777" w:rsidR="00FF7D3D" w:rsidRPr="00310CCD" w:rsidRDefault="00FF7D3D" w:rsidP="00C00BED"/>
                  </w:txbxContent>
                </v:textbox>
              </v:shape>
            </w:pict>
          </mc:Fallback>
        </mc:AlternateContent>
      </w:r>
    </w:p>
    <w:p w14:paraId="1761A966" w14:textId="77777777" w:rsidR="00EF1C78" w:rsidRPr="004F2259" w:rsidRDefault="00EF1C78" w:rsidP="001A7DA8">
      <w:pPr>
        <w:spacing w:line="0" w:lineRule="atLeast"/>
        <w:ind w:firstLineChars="3000" w:firstLine="6300"/>
        <w:rPr>
          <w:rFonts w:asciiTheme="minorHAnsi" w:hAnsiTheme="minorHAnsi"/>
        </w:rPr>
      </w:pPr>
    </w:p>
    <w:p w14:paraId="18AC5B3D" w14:textId="77777777" w:rsidR="004F2E0A" w:rsidRPr="004F2259" w:rsidRDefault="004F2E0A" w:rsidP="0079696D">
      <w:pPr>
        <w:spacing w:line="0" w:lineRule="atLeast"/>
        <w:rPr>
          <w:rFonts w:asciiTheme="minorHAnsi" w:hAnsiTheme="minorHAnsi"/>
        </w:rPr>
      </w:pPr>
    </w:p>
    <w:p w14:paraId="2734FAF1" w14:textId="77777777" w:rsidR="00310CCD" w:rsidRPr="004F2259" w:rsidRDefault="00310CCD" w:rsidP="0079696D">
      <w:pPr>
        <w:spacing w:line="0" w:lineRule="atLeast"/>
        <w:rPr>
          <w:rFonts w:asciiTheme="minorHAnsi" w:hAnsiTheme="minorHAnsi"/>
        </w:rPr>
      </w:pPr>
    </w:p>
    <w:p w14:paraId="368BC9D7" w14:textId="77777777" w:rsidR="00310CCD" w:rsidRPr="004F2259" w:rsidRDefault="00310CCD" w:rsidP="0079696D">
      <w:pPr>
        <w:spacing w:line="0" w:lineRule="atLeast"/>
        <w:rPr>
          <w:rFonts w:asciiTheme="minorHAnsi" w:hAnsiTheme="minorHAnsi"/>
        </w:rPr>
      </w:pPr>
    </w:p>
    <w:p w14:paraId="2BCB123A" w14:textId="77777777" w:rsidR="00310CCD" w:rsidRPr="004F2259" w:rsidRDefault="00310CCD" w:rsidP="00CE2FF8">
      <w:pPr>
        <w:ind w:firstLineChars="100" w:firstLine="221"/>
        <w:rPr>
          <w:rFonts w:asciiTheme="minorHAnsi" w:hAnsiTheme="minorHAnsi"/>
          <w:b/>
          <w:sz w:val="22"/>
        </w:rPr>
      </w:pPr>
    </w:p>
    <w:p w14:paraId="2886FBBC" w14:textId="77777777" w:rsidR="00F67E68" w:rsidRPr="004F2259" w:rsidRDefault="00F67E68" w:rsidP="00CE2FF8">
      <w:pPr>
        <w:ind w:firstLineChars="100" w:firstLine="221"/>
        <w:rPr>
          <w:rFonts w:asciiTheme="minorHAnsi" w:hAnsiTheme="minorHAnsi"/>
          <w:b/>
          <w:sz w:val="22"/>
        </w:rPr>
      </w:pPr>
    </w:p>
    <w:p w14:paraId="26D0DA83" w14:textId="77777777" w:rsidR="00A86D5C" w:rsidRDefault="00A86D5C" w:rsidP="005E7FB7">
      <w:pPr>
        <w:ind w:leftChars="100" w:left="210"/>
        <w:rPr>
          <w:rFonts w:asciiTheme="minorHAnsi" w:hAnsiTheme="minorHAnsi"/>
          <w:b/>
          <w:sz w:val="22"/>
        </w:rPr>
      </w:pPr>
    </w:p>
    <w:p w14:paraId="46233E26" w14:textId="1094AABE" w:rsidR="00112F90" w:rsidRPr="004F2259" w:rsidRDefault="00112F90" w:rsidP="00112F90">
      <w:pPr>
        <w:ind w:firstLineChars="200" w:firstLine="442"/>
        <w:rPr>
          <w:rFonts w:asciiTheme="minorHAnsi" w:hAnsiTheme="minorHAnsi"/>
          <w:b/>
          <w:sz w:val="22"/>
        </w:rPr>
      </w:pPr>
      <w:r w:rsidRPr="007B5503">
        <w:rPr>
          <w:rFonts w:asciiTheme="minorHAnsi" w:hAnsiTheme="minorHAnsi" w:hint="eastAsia"/>
          <w:b/>
          <w:sz w:val="22"/>
        </w:rPr>
        <w:t>厳寒の候、</w:t>
      </w:r>
      <w:r w:rsidRPr="004F2259">
        <w:rPr>
          <w:rFonts w:asciiTheme="minorHAnsi" w:hAnsiTheme="minorHAnsi"/>
          <w:b/>
          <w:sz w:val="22"/>
        </w:rPr>
        <w:t>会員の皆様におかれましては益々ご活躍の事とお慶び申し上げます。</w:t>
      </w:r>
    </w:p>
    <w:p w14:paraId="49B849A6" w14:textId="42D3D1FF" w:rsidR="00112F90" w:rsidRDefault="00112F90" w:rsidP="00112F90">
      <w:pPr>
        <w:ind w:leftChars="100" w:left="210"/>
        <w:rPr>
          <w:rFonts w:asciiTheme="minorHAnsi" w:hAnsiTheme="minorHAnsi"/>
          <w:b/>
          <w:sz w:val="22"/>
        </w:rPr>
      </w:pPr>
      <w:r w:rsidRPr="004F2259">
        <w:rPr>
          <w:rFonts w:asciiTheme="minorHAnsi" w:hAnsiTheme="minorHAnsi"/>
          <w:b/>
          <w:sz w:val="22"/>
        </w:rPr>
        <w:t>さて</w:t>
      </w:r>
      <w:r>
        <w:rPr>
          <w:rFonts w:asciiTheme="minorHAnsi" w:hAnsiTheme="minorHAnsi" w:hint="eastAsia"/>
          <w:b/>
          <w:sz w:val="22"/>
        </w:rPr>
        <w:t>、</w:t>
      </w:r>
      <w:r>
        <w:rPr>
          <w:rFonts w:asciiTheme="minorHAnsi" w:hAnsiTheme="minorHAnsi"/>
          <w:b/>
          <w:sz w:val="22"/>
        </w:rPr>
        <w:t>令和</w:t>
      </w:r>
      <w:r w:rsidR="001E0F89">
        <w:rPr>
          <w:rFonts w:asciiTheme="minorHAnsi" w:hAnsiTheme="minorHAnsi" w:hint="eastAsia"/>
          <w:b/>
          <w:sz w:val="22"/>
        </w:rPr>
        <w:t>5</w:t>
      </w:r>
      <w:r>
        <w:rPr>
          <w:rFonts w:asciiTheme="minorHAnsi" w:hAnsiTheme="minorHAnsi"/>
          <w:b/>
          <w:sz w:val="22"/>
        </w:rPr>
        <w:t>（</w:t>
      </w:r>
      <w:r>
        <w:rPr>
          <w:rFonts w:asciiTheme="minorHAnsi" w:hAnsiTheme="minorHAnsi"/>
          <w:b/>
          <w:sz w:val="22"/>
        </w:rPr>
        <w:t>202</w:t>
      </w:r>
      <w:r w:rsidR="001E0F89">
        <w:rPr>
          <w:rFonts w:asciiTheme="minorHAnsi" w:hAnsiTheme="minorHAnsi" w:hint="eastAsia"/>
          <w:b/>
          <w:sz w:val="22"/>
        </w:rPr>
        <w:t>3</w:t>
      </w:r>
      <w:r>
        <w:rPr>
          <w:rFonts w:asciiTheme="minorHAnsi" w:hAnsiTheme="minorHAnsi"/>
          <w:b/>
          <w:sz w:val="22"/>
        </w:rPr>
        <w:t>）年</w:t>
      </w:r>
      <w:r w:rsidRPr="004F2259">
        <w:rPr>
          <w:rFonts w:asciiTheme="minorHAnsi" w:hAnsiTheme="minorHAnsi"/>
          <w:b/>
          <w:sz w:val="22"/>
        </w:rPr>
        <w:t>3</w:t>
      </w:r>
      <w:r w:rsidRPr="004F2259">
        <w:rPr>
          <w:rFonts w:asciiTheme="minorHAnsi" w:hAnsiTheme="minorHAnsi"/>
          <w:b/>
          <w:sz w:val="22"/>
        </w:rPr>
        <w:t>月</w:t>
      </w:r>
      <w:r>
        <w:rPr>
          <w:rFonts w:asciiTheme="minorHAnsi" w:hAnsiTheme="minorHAnsi"/>
          <w:b/>
          <w:sz w:val="22"/>
        </w:rPr>
        <w:t>1</w:t>
      </w:r>
      <w:r w:rsidR="003C7CBD">
        <w:rPr>
          <w:rFonts w:asciiTheme="minorHAnsi" w:hAnsiTheme="minorHAnsi"/>
          <w:b/>
          <w:sz w:val="22"/>
        </w:rPr>
        <w:t>日（</w:t>
      </w:r>
      <w:r w:rsidR="001E0F89">
        <w:rPr>
          <w:rFonts w:asciiTheme="minorHAnsi" w:hAnsiTheme="minorHAnsi" w:hint="eastAsia"/>
          <w:b/>
          <w:sz w:val="22"/>
        </w:rPr>
        <w:t>水</w:t>
      </w:r>
      <w:r w:rsidRPr="004F2259">
        <w:rPr>
          <w:rFonts w:asciiTheme="minorHAnsi" w:hAnsiTheme="minorHAnsi"/>
          <w:b/>
          <w:sz w:val="22"/>
        </w:rPr>
        <w:t>）</w:t>
      </w:r>
      <w:r>
        <w:rPr>
          <w:rFonts w:asciiTheme="minorHAnsi" w:hAnsiTheme="minorHAnsi" w:hint="eastAsia"/>
          <w:b/>
          <w:sz w:val="22"/>
        </w:rPr>
        <w:t>から開催予定の</w:t>
      </w:r>
      <w:r w:rsidRPr="004F2259">
        <w:rPr>
          <w:rFonts w:asciiTheme="minorHAnsi" w:hAnsiTheme="minorHAnsi"/>
          <w:b/>
          <w:sz w:val="22"/>
        </w:rPr>
        <w:t>第</w:t>
      </w:r>
      <w:r w:rsidR="001E0F89">
        <w:rPr>
          <w:rFonts w:asciiTheme="minorHAnsi" w:hAnsiTheme="minorHAnsi" w:hint="eastAsia"/>
          <w:b/>
          <w:sz w:val="22"/>
        </w:rPr>
        <w:t>60</w:t>
      </w:r>
      <w:r w:rsidRPr="004F2259">
        <w:rPr>
          <w:rFonts w:asciiTheme="minorHAnsi" w:hAnsiTheme="minorHAnsi"/>
          <w:b/>
          <w:sz w:val="22"/>
        </w:rPr>
        <w:t>回岐阜県医学検査学会</w:t>
      </w:r>
      <w:r>
        <w:rPr>
          <w:rFonts w:asciiTheme="minorHAnsi" w:hAnsiTheme="minorHAnsi" w:hint="eastAsia"/>
          <w:b/>
          <w:sz w:val="22"/>
        </w:rPr>
        <w:t>の視聴参加登録につき、ご案内申し上げます。</w:t>
      </w:r>
    </w:p>
    <w:p w14:paraId="3DEE3ACC" w14:textId="0CC293BD" w:rsidR="00112F90" w:rsidRDefault="008016CE" w:rsidP="00112F90">
      <w:pPr>
        <w:ind w:leftChars="100" w:left="210"/>
        <w:rPr>
          <w:rFonts w:asciiTheme="minorHAnsi" w:hAnsiTheme="minorHAnsi"/>
          <w:b/>
          <w:sz w:val="22"/>
        </w:rPr>
      </w:pPr>
      <w:r>
        <w:rPr>
          <w:rFonts w:asciiTheme="minorHAnsi" w:hAnsiTheme="minorHAnsi" w:hint="eastAsia"/>
          <w:b/>
          <w:sz w:val="22"/>
        </w:rPr>
        <w:t>コロナ禍において、昨年に引き続き本学会は</w:t>
      </w:r>
      <w:r>
        <w:rPr>
          <w:rFonts w:asciiTheme="minorHAnsi" w:hAnsiTheme="minorHAnsi" w:hint="eastAsia"/>
          <w:b/>
          <w:sz w:val="22"/>
        </w:rPr>
        <w:t>Web</w:t>
      </w:r>
      <w:r>
        <w:rPr>
          <w:rFonts w:asciiTheme="minorHAnsi" w:hAnsiTheme="minorHAnsi" w:hint="eastAsia"/>
          <w:b/>
          <w:sz w:val="22"/>
        </w:rPr>
        <w:t>開催オンデマンド配信による開催となりました。</w:t>
      </w:r>
    </w:p>
    <w:p w14:paraId="714DC44A" w14:textId="4716CB29" w:rsidR="008016CE" w:rsidRDefault="008016CE" w:rsidP="00112F90">
      <w:pPr>
        <w:ind w:leftChars="100" w:left="210"/>
        <w:rPr>
          <w:rFonts w:asciiTheme="minorHAnsi" w:hAnsiTheme="minorHAnsi"/>
          <w:b/>
          <w:sz w:val="22"/>
        </w:rPr>
      </w:pPr>
      <w:r>
        <w:rPr>
          <w:rFonts w:asciiTheme="minorHAnsi" w:hAnsiTheme="minorHAnsi" w:hint="eastAsia"/>
          <w:b/>
          <w:sz w:val="22"/>
        </w:rPr>
        <w:t>演題を寄せていただきました発表者の皆様には、この場を借りて</w:t>
      </w:r>
      <w:r w:rsidR="009F5A5B">
        <w:rPr>
          <w:rFonts w:asciiTheme="minorHAnsi" w:hAnsiTheme="minorHAnsi" w:hint="eastAsia"/>
          <w:b/>
          <w:sz w:val="22"/>
        </w:rPr>
        <w:t>御礼</w:t>
      </w:r>
      <w:r>
        <w:rPr>
          <w:rFonts w:asciiTheme="minorHAnsi" w:hAnsiTheme="minorHAnsi" w:hint="eastAsia"/>
          <w:b/>
          <w:sz w:val="22"/>
        </w:rPr>
        <w:t>申し上げます。</w:t>
      </w:r>
    </w:p>
    <w:p w14:paraId="74F22DDB" w14:textId="291F65DA" w:rsidR="00B363CA" w:rsidRPr="00B363CA" w:rsidRDefault="00B363CA" w:rsidP="00D9758D">
      <w:pPr>
        <w:rPr>
          <w:rFonts w:asciiTheme="minorHAnsi" w:hAnsiTheme="minorHAnsi" w:hint="eastAsia"/>
          <w:b/>
          <w:sz w:val="22"/>
        </w:rPr>
      </w:pPr>
    </w:p>
    <w:p w14:paraId="36DF5BBF" w14:textId="77777777" w:rsidR="00CD1EFF" w:rsidRDefault="00CD1EFF" w:rsidP="0079696D">
      <w:pPr>
        <w:pStyle w:val="a9"/>
        <w:spacing w:line="0" w:lineRule="atLeast"/>
        <w:rPr>
          <w:rFonts w:asciiTheme="minorHAnsi" w:hAnsiTheme="minorHAnsi"/>
          <w:b/>
        </w:rPr>
      </w:pPr>
    </w:p>
    <w:p w14:paraId="00457AC8" w14:textId="77777777" w:rsidR="00CD1EFF" w:rsidRDefault="00CD1EFF" w:rsidP="0079696D">
      <w:pPr>
        <w:pStyle w:val="a9"/>
        <w:spacing w:line="0" w:lineRule="atLeast"/>
        <w:rPr>
          <w:rFonts w:asciiTheme="minorHAnsi" w:hAnsiTheme="minorHAnsi"/>
          <w:b/>
        </w:rPr>
      </w:pPr>
    </w:p>
    <w:p w14:paraId="587F5B97" w14:textId="3A86800C" w:rsidR="00CD1EFF" w:rsidRPr="004368EF" w:rsidRDefault="00BE4AA2" w:rsidP="004368EF">
      <w:pPr>
        <w:pStyle w:val="a9"/>
        <w:spacing w:line="0" w:lineRule="atLeast"/>
        <w:rPr>
          <w:rFonts w:asciiTheme="minorHAnsi" w:hAnsiTheme="minorHAnsi" w:hint="eastAsia"/>
          <w:b/>
        </w:rPr>
      </w:pPr>
      <w:r>
        <w:rPr>
          <w:rFonts w:asciiTheme="minorHAnsi" w:hAnsiTheme="minorHAnsi"/>
          <w:b/>
          <w:noProof/>
        </w:rPr>
        <mc:AlternateContent>
          <mc:Choice Requires="wps">
            <w:drawing>
              <wp:anchor distT="0" distB="0" distL="114300" distR="114300" simplePos="0" relativeHeight="251652096" behindDoc="0" locked="0" layoutInCell="1" allowOverlap="1" wp14:anchorId="213AF486" wp14:editId="6DC36A5B">
                <wp:simplePos x="0" y="0"/>
                <wp:positionH relativeFrom="column">
                  <wp:posOffset>1659890</wp:posOffset>
                </wp:positionH>
                <wp:positionV relativeFrom="paragraph">
                  <wp:posOffset>74295</wp:posOffset>
                </wp:positionV>
                <wp:extent cx="972185" cy="635"/>
                <wp:effectExtent l="0" t="0" r="18415" b="1841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5A4D5D" id="_x0000_t32" coordsize="21600,21600" o:spt="32" o:oned="t" path="m,l21600,21600e" filled="f">
                <v:path arrowok="t" fillok="f" o:connecttype="none"/>
                <o:lock v:ext="edit" shapetype="t"/>
              </v:shapetype>
              <v:shape id="AutoShape 27" o:spid="_x0000_s1026" type="#_x0000_t32" style="position:absolute;left:0;text-align:left;margin-left:130.7pt;margin-top:5.85pt;width:76.5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CtuQEAAFcDAAAOAAAAZHJzL2Uyb0RvYy54bWysU8Fu2zAMvQ/YPwi6L44zpOuMOD2k6y7d&#10;FqDdBzCybAuTRYFUYufvJ6lO1m23YT4IlEg+Pj7Sm7tpsOKkiQ26WpaLpRTaKWyM62r5/fnh3a0U&#10;HMA1YNHpWp41y7vt2zeb0Vd6hT3aRpOIII6r0deyD8FXRcGq1wPwAr120dkiDRDilbqiIRgj+mCL&#10;1XJ5U4xIjSdUmjm+3r845Tbjt61W4Vvbsg7C1jJyC/mkfB7SWWw3UHUEvjdqpgH/wGIA42LRK9Q9&#10;BBBHMn9BDUYRMrZhoXAosG2N0rmH2E25/KObpx68zr1EcdhfZeL/B6u+nnZuT4m6mtyTf0T1g4XD&#10;XQ+u05nA89nHwZVJqmL0XF1T0oX9nsRh/IJNjIFjwKzC1NKQIGN/Yspin69i6ykIFR8/fliVt2sp&#10;VHTdvF9neKgumZ44fNY4iGTUkgOB6fqwQ+fiTJHKXAdOjxwSL6guCamswwdjbR6tdWKMtdardU5g&#10;tKZJzhTG1B12lsQJ0nLkb2bxWxjh0TUZrNfQfJrtAMa+2LG4dbM2SY60e1wdsDnv6aJZnF5mOW9a&#10;Wo/X95z963/Y/gQAAP//AwBQSwMEFAAGAAgAAAAhAH17KnLeAAAACQEAAA8AAABkcnMvZG93bnJl&#10;di54bWxMj8FOwzAMhu9IvENkJC6Ipam6MUrTaULiwJFtEtesMW2hcaomXcueHu/Ejvb/6ffnYjO7&#10;TpxwCK0nDWqRgECqvG2p1nDYvz2uQYRoyJrOE2r4xQCb8vamMLn1E33gaRdrwSUUcqOhibHPpQxV&#10;g86Ehe+ROPvygzORx6GWdjATl7tOpkmyks60xBca0+Nrg9XPbnQaMIxLlWyfXX14P08Pn+n5e+r3&#10;Wt/fzdsXEBHn+A/DRZ/VoWSnox/JBtFpSFcqY5QD9QSCgUxlSxDHy2INsizk9QflHwAAAP//AwBQ&#10;SwECLQAUAAYACAAAACEAtoM4kv4AAADhAQAAEwAAAAAAAAAAAAAAAAAAAAAAW0NvbnRlbnRfVHlw&#10;ZXNdLnhtbFBLAQItABQABgAIAAAAIQA4/SH/1gAAAJQBAAALAAAAAAAAAAAAAAAAAC8BAABfcmVs&#10;cy8ucmVsc1BLAQItABQABgAIAAAAIQCOBNCtuQEAAFcDAAAOAAAAAAAAAAAAAAAAAC4CAABkcnMv&#10;ZTJvRG9jLnhtbFBLAQItABQABgAIAAAAIQB9eypy3gAAAAkBAAAPAAAAAAAAAAAAAAAAABMEAABk&#10;cnMvZG93bnJldi54bWxQSwUGAAAAAAQABADzAAAAHgUAAAAA&#10;"/>
            </w:pict>
          </mc:Fallback>
        </mc:AlternateContent>
      </w:r>
      <w:r>
        <w:rPr>
          <w:rFonts w:asciiTheme="minorHAnsi" w:hAnsiTheme="minorHAnsi"/>
          <w:b/>
          <w:noProof/>
        </w:rPr>
        <mc:AlternateContent>
          <mc:Choice Requires="wps">
            <w:drawing>
              <wp:anchor distT="0" distB="0" distL="114300" distR="114300" simplePos="0" relativeHeight="251653120" behindDoc="0" locked="0" layoutInCell="1" allowOverlap="1" wp14:anchorId="7CD40F4E" wp14:editId="6E5C130D">
                <wp:simplePos x="0" y="0"/>
                <wp:positionH relativeFrom="column">
                  <wp:posOffset>3593465</wp:posOffset>
                </wp:positionH>
                <wp:positionV relativeFrom="paragraph">
                  <wp:posOffset>74295</wp:posOffset>
                </wp:positionV>
                <wp:extent cx="962025" cy="635"/>
                <wp:effectExtent l="0" t="0" r="0" b="1841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76976E" id="AutoShape 28" o:spid="_x0000_s1026" type="#_x0000_t32" style="position:absolute;left:0;text-align:left;margin-left:282.95pt;margin-top:5.85pt;width:75.75pt;height:.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PlvgEAAGEDAAAOAAAAZHJzL2Uyb0RvYy54bWysU8uO2zAMvBfoPwi6N3ZSJGiNOHvIdtvD&#10;tg2w2w9g9LCFyqJAKbHz95UUN9vHragPhCiKw+GQ3t5Ng2VnRcGga/lyUXOmnEBpXNfyb88Pb95x&#10;FiI4CRadavlFBX63e/1qO/pGrbBHKxWxBOJCM/qW9zH6pqqC6NUAYYFeuRTUSAPE5FJXSYIxoQ+2&#10;WtX1phqRpCcUKoR0e38N8l3B11qJ+FXroCKzLU/cYrFU7DHbareFpiPwvREzDfgHFgMYl4reoO4h&#10;AjuR+QtqMIIwoI4LgUOFWhuhSg+pm2X9RzdPPXhVekniBH+TKfw/WPHlvHcHytTF5J78I4rvgTnc&#10;9+A6VQg8X3wa3DJLVY0+NLeU7AR/IHYcP6NMb+AUsagwaRqYtsZ/yokZPHXKpiL75Sa7miIT6fL9&#10;ZlWv1pyJFNq8XZdC0GSMnOkpxI8KB5YPLQ+RwHR93KNzabpIV3w4P4aYGb4k5GSHD8baMmTr2Jhq&#10;rVOlHAlojczB4lB33FtiZ8hrUr6ZxW/PCE9OFrBegfwwnyMYez2n4tbNKmVh8haG5ojycqCf6qU5&#10;FpbzzuVF+dUv2S9/xu4HAAAA//8DAFBLAwQUAAYACAAAACEAV4q1u90AAAAJAQAADwAAAGRycy9k&#10;b3ducmV2LnhtbEyPwU6DQBCG7ya+w2ZMvNkF0wIiS2NMNB4MSavet+wIKDuL7Bbo2zs96XHm//LP&#10;N8V2sb2YcPSdIwXxKgKBVDvTUaPg/e3pJgPhgyaje0eo4IQetuXlRaFz42ba4bQPjeAS8rlW0IYw&#10;5FL6ukWr/coNSJx9utHqwOPYSDPqmcttL2+jKJFWd8QXWj3gY4v19/5oFfxQevpYyyn7qqqQPL+8&#10;NoTVrNT11fJwDyLgEv5gOOuzOpTsdHBHMl70CjbJ5o5RDuIUBANpnK5BHM6LDGRZyP8flL8AAAD/&#10;/wMAUEsBAi0AFAAGAAgAAAAhALaDOJL+AAAA4QEAABMAAAAAAAAAAAAAAAAAAAAAAFtDb250ZW50&#10;X1R5cGVzXS54bWxQSwECLQAUAAYACAAAACEAOP0h/9YAAACUAQAACwAAAAAAAAAAAAAAAAAvAQAA&#10;X3JlbHMvLnJlbHNQSwECLQAUAAYACAAAACEAZpoj5b4BAABhAwAADgAAAAAAAAAAAAAAAAAuAgAA&#10;ZHJzL2Uyb0RvYy54bWxQSwECLQAUAAYACAAAACEAV4q1u90AAAAJAQAADwAAAAAAAAAAAAAAAAAY&#10;BAAAZHJzL2Rvd25yZXYueG1sUEsFBgAAAAAEAAQA8wAAACIFAAAAAA==&#10;"/>
            </w:pict>
          </mc:Fallback>
        </mc:AlternateContent>
      </w:r>
      <w:r w:rsidR="00DB5563" w:rsidRPr="004F2259">
        <w:rPr>
          <w:rFonts w:asciiTheme="minorHAnsi" w:hAnsiTheme="minorHAnsi"/>
          <w:b/>
        </w:rPr>
        <w:t>記</w:t>
      </w:r>
    </w:p>
    <w:p w14:paraId="482D43DD" w14:textId="77777777" w:rsidR="00CD1EFF" w:rsidRPr="00630228" w:rsidRDefault="00CD1EFF" w:rsidP="00A03127">
      <w:pPr>
        <w:spacing w:line="340" w:lineRule="atLeast"/>
        <w:rPr>
          <w:rFonts w:asciiTheme="minorHAnsi" w:hAnsiTheme="minorHAnsi"/>
          <w:b/>
          <w:sz w:val="24"/>
          <w:szCs w:val="24"/>
        </w:rPr>
      </w:pPr>
    </w:p>
    <w:p w14:paraId="04566B1A" w14:textId="70B71911" w:rsidR="0042524E" w:rsidRPr="00FE1EC4" w:rsidRDefault="0042524E" w:rsidP="00A03127">
      <w:pPr>
        <w:spacing w:line="340" w:lineRule="atLeast"/>
        <w:rPr>
          <w:rFonts w:asciiTheme="minorEastAsia" w:eastAsiaTheme="minorEastAsia" w:hAnsiTheme="minorEastAsia"/>
          <w:b/>
          <w:sz w:val="24"/>
          <w:szCs w:val="24"/>
        </w:rPr>
      </w:pPr>
      <w:r w:rsidRPr="004F2259">
        <w:rPr>
          <w:rFonts w:asciiTheme="minorHAnsi" w:hAnsiTheme="minorHAnsi"/>
          <w:b/>
          <w:sz w:val="24"/>
          <w:szCs w:val="24"/>
        </w:rPr>
        <w:t>【</w:t>
      </w:r>
      <w:r>
        <w:rPr>
          <w:rFonts w:asciiTheme="minorHAnsi" w:hAnsiTheme="minorHAnsi" w:hint="eastAsia"/>
          <w:b/>
          <w:sz w:val="24"/>
          <w:szCs w:val="24"/>
        </w:rPr>
        <w:t>視聴</w:t>
      </w:r>
      <w:r w:rsidR="00CC1031">
        <w:rPr>
          <w:rFonts w:asciiTheme="minorHAnsi" w:hAnsiTheme="minorHAnsi" w:hint="eastAsia"/>
          <w:b/>
          <w:sz w:val="24"/>
          <w:szCs w:val="24"/>
        </w:rPr>
        <w:t>期間</w:t>
      </w:r>
      <w:r w:rsidRPr="004F2259">
        <w:rPr>
          <w:rFonts w:asciiTheme="minorHAnsi" w:hAnsiTheme="minorHAnsi"/>
          <w:b/>
          <w:sz w:val="24"/>
          <w:szCs w:val="24"/>
        </w:rPr>
        <w:t>】</w:t>
      </w:r>
      <w:r>
        <w:rPr>
          <w:rFonts w:asciiTheme="minorHAnsi" w:hAnsiTheme="minorHAnsi" w:hint="eastAsia"/>
          <w:b/>
          <w:sz w:val="24"/>
          <w:szCs w:val="24"/>
        </w:rPr>
        <w:t xml:space="preserve">　</w:t>
      </w:r>
      <w:r w:rsidR="000135E8" w:rsidRPr="00FE1EC4">
        <w:rPr>
          <w:rFonts w:asciiTheme="minorEastAsia" w:eastAsiaTheme="minorEastAsia" w:hAnsiTheme="minorEastAsia" w:hint="eastAsia"/>
          <w:b/>
          <w:sz w:val="24"/>
          <w:szCs w:val="24"/>
        </w:rPr>
        <w:t>令和</w:t>
      </w:r>
      <w:r w:rsidR="001E0F89">
        <w:rPr>
          <w:rFonts w:asciiTheme="minorEastAsia" w:eastAsiaTheme="minorEastAsia" w:hAnsiTheme="minorEastAsia" w:hint="eastAsia"/>
          <w:b/>
          <w:sz w:val="24"/>
          <w:szCs w:val="24"/>
        </w:rPr>
        <w:t>5</w:t>
      </w:r>
      <w:r w:rsidR="000135E8" w:rsidRPr="00FE1EC4">
        <w:rPr>
          <w:rFonts w:asciiTheme="minorEastAsia" w:eastAsiaTheme="minorEastAsia" w:hAnsiTheme="minorEastAsia" w:hint="eastAsia"/>
          <w:b/>
          <w:sz w:val="24"/>
          <w:szCs w:val="24"/>
        </w:rPr>
        <w:t>（</w:t>
      </w:r>
      <w:r w:rsidR="001E0F89">
        <w:rPr>
          <w:rFonts w:asciiTheme="minorEastAsia" w:eastAsiaTheme="minorEastAsia" w:hAnsiTheme="minorEastAsia" w:hint="eastAsia"/>
          <w:b/>
          <w:sz w:val="24"/>
          <w:szCs w:val="24"/>
        </w:rPr>
        <w:t>2023</w:t>
      </w:r>
      <w:r w:rsidR="000135E8" w:rsidRPr="00FE1EC4">
        <w:rPr>
          <w:rFonts w:asciiTheme="minorEastAsia" w:eastAsiaTheme="minorEastAsia" w:hAnsiTheme="minorEastAsia" w:hint="eastAsia"/>
          <w:b/>
          <w:sz w:val="24"/>
          <w:szCs w:val="24"/>
        </w:rPr>
        <w:t>）年</w:t>
      </w:r>
      <w:r w:rsidR="00A86D5C">
        <w:rPr>
          <w:rFonts w:asciiTheme="minorEastAsia" w:eastAsiaTheme="minorEastAsia" w:hAnsiTheme="minorEastAsia" w:hint="eastAsia"/>
          <w:b/>
          <w:sz w:val="24"/>
          <w:szCs w:val="24"/>
        </w:rPr>
        <w:t>3</w:t>
      </w:r>
      <w:r w:rsidR="000135E8" w:rsidRPr="00FE1EC4">
        <w:rPr>
          <w:rFonts w:asciiTheme="minorEastAsia" w:eastAsiaTheme="minorEastAsia" w:hAnsiTheme="minorEastAsia" w:hint="eastAsia"/>
          <w:b/>
          <w:sz w:val="24"/>
          <w:szCs w:val="24"/>
        </w:rPr>
        <w:t>月</w:t>
      </w:r>
      <w:r w:rsidR="00A86D5C">
        <w:rPr>
          <w:rFonts w:asciiTheme="minorEastAsia" w:eastAsiaTheme="minorEastAsia" w:hAnsiTheme="minorEastAsia" w:hint="eastAsia"/>
          <w:b/>
          <w:sz w:val="24"/>
          <w:szCs w:val="24"/>
        </w:rPr>
        <w:t>1</w:t>
      </w:r>
      <w:r w:rsidR="001E0F89">
        <w:rPr>
          <w:rFonts w:asciiTheme="minorEastAsia" w:eastAsiaTheme="minorEastAsia" w:hAnsiTheme="minorEastAsia" w:hint="eastAsia"/>
          <w:b/>
          <w:sz w:val="24"/>
          <w:szCs w:val="24"/>
        </w:rPr>
        <w:t>日（水</w:t>
      </w:r>
      <w:r w:rsidR="00345053">
        <w:rPr>
          <w:rFonts w:asciiTheme="minorEastAsia" w:eastAsiaTheme="minorEastAsia" w:hAnsiTheme="minorEastAsia" w:hint="eastAsia"/>
          <w:b/>
          <w:sz w:val="24"/>
          <w:szCs w:val="24"/>
        </w:rPr>
        <w:t>）10</w:t>
      </w:r>
      <w:r w:rsidR="000135E8" w:rsidRPr="00FE1EC4">
        <w:rPr>
          <w:rFonts w:asciiTheme="minorEastAsia" w:eastAsiaTheme="minorEastAsia" w:hAnsiTheme="minorEastAsia" w:hint="eastAsia"/>
          <w:b/>
          <w:sz w:val="24"/>
          <w:szCs w:val="24"/>
        </w:rPr>
        <w:t>時～3月</w:t>
      </w:r>
      <w:r w:rsidR="004473EF">
        <w:rPr>
          <w:rFonts w:asciiTheme="minorEastAsia" w:eastAsiaTheme="minorEastAsia" w:hAnsiTheme="minorEastAsia" w:hint="eastAsia"/>
          <w:b/>
          <w:sz w:val="24"/>
          <w:szCs w:val="24"/>
        </w:rPr>
        <w:t>15</w:t>
      </w:r>
      <w:r w:rsidR="001E0F89">
        <w:rPr>
          <w:rFonts w:asciiTheme="minorEastAsia" w:eastAsiaTheme="minorEastAsia" w:hAnsiTheme="minorEastAsia" w:hint="eastAsia"/>
          <w:b/>
          <w:sz w:val="24"/>
          <w:szCs w:val="24"/>
        </w:rPr>
        <w:t>日（水</w:t>
      </w:r>
      <w:r w:rsidR="00345053">
        <w:rPr>
          <w:rFonts w:asciiTheme="minorEastAsia" w:eastAsiaTheme="minorEastAsia" w:hAnsiTheme="minorEastAsia" w:hint="eastAsia"/>
          <w:b/>
          <w:sz w:val="24"/>
          <w:szCs w:val="24"/>
        </w:rPr>
        <w:t>）17</w:t>
      </w:r>
      <w:r w:rsidR="000135E8" w:rsidRPr="00FE1EC4">
        <w:rPr>
          <w:rFonts w:asciiTheme="minorEastAsia" w:eastAsiaTheme="minorEastAsia" w:hAnsiTheme="minorEastAsia" w:hint="eastAsia"/>
          <w:b/>
          <w:sz w:val="24"/>
          <w:szCs w:val="24"/>
        </w:rPr>
        <w:t>時</w:t>
      </w:r>
    </w:p>
    <w:p w14:paraId="1BEA4CEA" w14:textId="298AE1E6" w:rsidR="00E505E1" w:rsidRDefault="000135E8" w:rsidP="00BE484A">
      <w:pPr>
        <w:spacing w:line="340" w:lineRule="atLeast"/>
        <w:rPr>
          <w:rFonts w:asciiTheme="minorHAnsi" w:hAnsiTheme="minorHAnsi"/>
          <w:b/>
          <w:sz w:val="24"/>
          <w:szCs w:val="24"/>
        </w:rPr>
      </w:pPr>
      <w:r>
        <w:rPr>
          <w:rFonts w:asciiTheme="minorHAnsi" w:hAnsiTheme="minorHAnsi" w:hint="eastAsia"/>
          <w:b/>
          <w:sz w:val="24"/>
          <w:szCs w:val="24"/>
        </w:rPr>
        <w:t xml:space="preserve">　　　　　　　</w:t>
      </w:r>
      <w:r w:rsidR="00E505E1">
        <w:rPr>
          <w:rFonts w:asciiTheme="minorHAnsi" w:hAnsiTheme="minorHAnsi" w:hint="eastAsia"/>
          <w:b/>
          <w:sz w:val="24"/>
          <w:szCs w:val="24"/>
        </w:rPr>
        <w:t>インターネット環境が必要です。</w:t>
      </w:r>
    </w:p>
    <w:p w14:paraId="77140607" w14:textId="22946A7B" w:rsidR="00BE484A" w:rsidRDefault="00CE2495" w:rsidP="004E7C11">
      <w:pPr>
        <w:spacing w:line="340" w:lineRule="atLeast"/>
        <w:rPr>
          <w:rFonts w:asciiTheme="minorHAnsi" w:hAnsiTheme="minorHAnsi"/>
          <w:b/>
          <w:sz w:val="24"/>
          <w:szCs w:val="24"/>
        </w:rPr>
      </w:pPr>
      <w:r>
        <w:rPr>
          <w:rFonts w:asciiTheme="minorHAnsi" w:hAnsiTheme="minorHAnsi" w:hint="eastAsia"/>
          <w:b/>
          <w:sz w:val="24"/>
          <w:szCs w:val="24"/>
        </w:rPr>
        <w:t xml:space="preserve">　　　　　　　</w:t>
      </w:r>
      <w:r w:rsidR="000135E8">
        <w:rPr>
          <w:rFonts w:asciiTheme="minorHAnsi" w:hAnsiTheme="minorHAnsi" w:hint="eastAsia"/>
          <w:b/>
          <w:sz w:val="24"/>
          <w:szCs w:val="24"/>
        </w:rPr>
        <w:t>ＰＣ・モバイル（スマートフォン・タブレット）より視聴可能です。</w:t>
      </w:r>
    </w:p>
    <w:p w14:paraId="29C30F05" w14:textId="52949DF4" w:rsidR="00BE484A" w:rsidRPr="00726A05" w:rsidRDefault="000529F0" w:rsidP="00BE484A">
      <w:pPr>
        <w:spacing w:line="340" w:lineRule="atLeast"/>
        <w:ind w:firstLineChars="700" w:firstLine="1687"/>
        <w:rPr>
          <w:rFonts w:asciiTheme="minorHAnsi" w:hAnsiTheme="minorHAnsi"/>
          <w:b/>
          <w:sz w:val="24"/>
          <w:szCs w:val="24"/>
        </w:rPr>
      </w:pPr>
      <w:r>
        <w:rPr>
          <w:rFonts w:asciiTheme="minorHAnsi" w:hAnsiTheme="minorHAnsi" w:hint="eastAsia"/>
          <w:b/>
          <w:sz w:val="24"/>
          <w:szCs w:val="24"/>
        </w:rPr>
        <w:t>㈱</w:t>
      </w:r>
      <w:r w:rsidR="00BE484A" w:rsidRPr="00726A05">
        <w:rPr>
          <w:rFonts w:asciiTheme="minorHAnsi" w:hAnsiTheme="minorHAnsi" w:hint="eastAsia"/>
          <w:b/>
          <w:sz w:val="24"/>
          <w:szCs w:val="24"/>
        </w:rPr>
        <w:t>コームラから登録者に対して送られてきた《学会視聴用の個別</w:t>
      </w:r>
      <w:r w:rsidR="00BE484A" w:rsidRPr="00726A05">
        <w:rPr>
          <w:rFonts w:asciiTheme="minorHAnsi" w:hAnsiTheme="minorHAnsi" w:hint="eastAsia"/>
          <w:b/>
          <w:sz w:val="24"/>
          <w:szCs w:val="24"/>
        </w:rPr>
        <w:t>ID</w:t>
      </w:r>
      <w:r w:rsidR="00BE484A" w:rsidRPr="00726A05">
        <w:rPr>
          <w:rFonts w:asciiTheme="minorHAnsi" w:hAnsiTheme="minorHAnsi" w:hint="eastAsia"/>
          <w:b/>
          <w:sz w:val="24"/>
          <w:szCs w:val="24"/>
        </w:rPr>
        <w:t>》</w:t>
      </w:r>
    </w:p>
    <w:p w14:paraId="5712B3E0" w14:textId="77777777" w:rsidR="00E505E1" w:rsidRPr="00726A05" w:rsidRDefault="00BE484A" w:rsidP="00BE484A">
      <w:pPr>
        <w:spacing w:line="340" w:lineRule="atLeast"/>
        <w:rPr>
          <w:rFonts w:asciiTheme="minorHAnsi" w:hAnsiTheme="minorHAnsi"/>
          <w:b/>
          <w:sz w:val="24"/>
          <w:szCs w:val="24"/>
        </w:rPr>
      </w:pPr>
      <w:r w:rsidRPr="00726A05">
        <w:rPr>
          <w:rFonts w:asciiTheme="minorHAnsi" w:hAnsiTheme="minorHAnsi" w:hint="eastAsia"/>
          <w:b/>
          <w:sz w:val="24"/>
          <w:szCs w:val="24"/>
        </w:rPr>
        <w:t xml:space="preserve">　　　　　　　と《個別パスワード》でログインし、視聴してください。</w:t>
      </w:r>
    </w:p>
    <w:p w14:paraId="02576FAF" w14:textId="066D511C" w:rsidR="000135E8" w:rsidRPr="00726A05" w:rsidRDefault="00BE484A" w:rsidP="00E505E1">
      <w:pPr>
        <w:spacing w:line="340" w:lineRule="atLeast"/>
        <w:ind w:firstLineChars="700" w:firstLine="1687"/>
        <w:rPr>
          <w:rFonts w:asciiTheme="minorHAnsi" w:hAnsiTheme="minorHAnsi"/>
          <w:b/>
          <w:sz w:val="24"/>
          <w:szCs w:val="24"/>
        </w:rPr>
      </w:pPr>
      <w:r w:rsidRPr="00726A05">
        <w:rPr>
          <w:rFonts w:asciiTheme="minorHAnsi" w:hAnsiTheme="minorHAnsi" w:hint="eastAsia"/>
          <w:b/>
          <w:sz w:val="24"/>
          <w:szCs w:val="24"/>
        </w:rPr>
        <w:t>視聴後、投稿フォーム</w:t>
      </w:r>
      <w:r w:rsidR="00E505E1" w:rsidRPr="00726A05">
        <w:rPr>
          <w:rFonts w:asciiTheme="minorHAnsi" w:hAnsiTheme="minorHAnsi" w:hint="eastAsia"/>
          <w:b/>
          <w:sz w:val="24"/>
          <w:szCs w:val="24"/>
        </w:rPr>
        <w:t>の入力・送信もお願いします。</w:t>
      </w:r>
    </w:p>
    <w:p w14:paraId="2B8C9C82" w14:textId="0B806F1D" w:rsidR="00E505E1" w:rsidRDefault="004E7C11" w:rsidP="004E7C11">
      <w:pPr>
        <w:spacing w:line="340" w:lineRule="atLeast"/>
        <w:ind w:firstLineChars="700" w:firstLine="1687"/>
        <w:rPr>
          <w:rFonts w:asciiTheme="minorHAnsi" w:hAnsiTheme="minorHAnsi"/>
          <w:b/>
          <w:sz w:val="24"/>
          <w:szCs w:val="24"/>
        </w:rPr>
      </w:pPr>
      <w:r>
        <w:rPr>
          <w:rFonts w:asciiTheme="minorHAnsi" w:hAnsiTheme="minorHAnsi" w:hint="eastAsia"/>
          <w:b/>
          <w:sz w:val="24"/>
          <w:szCs w:val="24"/>
        </w:rPr>
        <w:t>演題に係る質問は個々でお願い致します。</w:t>
      </w:r>
    </w:p>
    <w:p w14:paraId="56CF45DB" w14:textId="32C5AD87" w:rsidR="00A159AA" w:rsidRDefault="00A159AA" w:rsidP="0042524E">
      <w:pPr>
        <w:spacing w:line="340" w:lineRule="atLeast"/>
        <w:rPr>
          <w:rFonts w:asciiTheme="minorHAnsi" w:hAnsiTheme="minorHAnsi"/>
          <w:b/>
          <w:sz w:val="24"/>
          <w:szCs w:val="24"/>
        </w:rPr>
      </w:pPr>
    </w:p>
    <w:p w14:paraId="1A143396" w14:textId="77777777" w:rsidR="00A159AA" w:rsidRDefault="00A159AA" w:rsidP="00277405">
      <w:pPr>
        <w:spacing w:line="0" w:lineRule="atLeast"/>
        <w:rPr>
          <w:rFonts w:asciiTheme="minorHAnsi" w:hAnsiTheme="minorHAnsi" w:hint="eastAsia"/>
          <w:b/>
          <w:sz w:val="24"/>
          <w:szCs w:val="24"/>
        </w:rPr>
      </w:pPr>
    </w:p>
    <w:p w14:paraId="68496AF8" w14:textId="2D7BFD45" w:rsidR="00277405" w:rsidRDefault="00277405" w:rsidP="003C7CBD">
      <w:pPr>
        <w:spacing w:line="0" w:lineRule="atLeast"/>
        <w:rPr>
          <w:rFonts w:asciiTheme="minorHAnsi" w:hAnsiTheme="minorHAnsi"/>
          <w:b/>
          <w:sz w:val="24"/>
          <w:szCs w:val="24"/>
        </w:rPr>
      </w:pPr>
      <w:r>
        <w:rPr>
          <w:rFonts w:asciiTheme="minorHAnsi" w:hAnsiTheme="minorHAnsi" w:hint="eastAsia"/>
          <w:b/>
          <w:sz w:val="24"/>
          <w:szCs w:val="24"/>
        </w:rPr>
        <w:t>【抄録集】　　抄録集は</w:t>
      </w:r>
      <w:r w:rsidR="00C41F27">
        <w:rPr>
          <w:rFonts w:asciiTheme="minorHAnsi" w:hAnsiTheme="minorHAnsi" w:hint="eastAsia"/>
          <w:b/>
          <w:sz w:val="24"/>
          <w:szCs w:val="24"/>
        </w:rPr>
        <w:t>Ｗｅｂ開催ページ</w:t>
      </w:r>
      <w:r w:rsidR="003C7CBD">
        <w:rPr>
          <w:rFonts w:asciiTheme="minorHAnsi" w:hAnsiTheme="minorHAnsi" w:hint="eastAsia"/>
          <w:b/>
          <w:sz w:val="24"/>
          <w:szCs w:val="24"/>
        </w:rPr>
        <w:t>から</w:t>
      </w:r>
      <w:r w:rsidR="00C41F27">
        <w:rPr>
          <w:rFonts w:asciiTheme="minorHAnsi" w:hAnsiTheme="minorHAnsi" w:hint="eastAsia"/>
          <w:b/>
          <w:sz w:val="24"/>
          <w:szCs w:val="24"/>
        </w:rPr>
        <w:t>ダウンロードして下さい。</w:t>
      </w:r>
    </w:p>
    <w:p w14:paraId="141B6ED8" w14:textId="77777777" w:rsidR="00C41F27" w:rsidRDefault="00C41F27" w:rsidP="00277405">
      <w:pPr>
        <w:spacing w:line="0" w:lineRule="atLeast"/>
        <w:ind w:firstLineChars="700" w:firstLine="1687"/>
        <w:rPr>
          <w:rFonts w:asciiTheme="minorHAnsi" w:hAnsiTheme="minorHAnsi"/>
          <w:b/>
          <w:sz w:val="24"/>
          <w:szCs w:val="24"/>
        </w:rPr>
      </w:pPr>
      <w:r>
        <w:rPr>
          <w:rFonts w:asciiTheme="minorHAnsi" w:hAnsiTheme="minorHAnsi" w:hint="eastAsia"/>
          <w:b/>
          <w:sz w:val="24"/>
          <w:szCs w:val="24"/>
        </w:rPr>
        <w:t>今回の発表内容の録画・録音はご遠慮頂きますようお願い致します。</w:t>
      </w:r>
    </w:p>
    <w:p w14:paraId="7B780C96" w14:textId="77777777" w:rsidR="00277405" w:rsidRDefault="00277405" w:rsidP="00277405">
      <w:pPr>
        <w:spacing w:line="0" w:lineRule="atLeast"/>
        <w:ind w:firstLineChars="700" w:firstLine="1687"/>
        <w:rPr>
          <w:rFonts w:asciiTheme="minorHAnsi" w:hAnsiTheme="minorHAnsi"/>
          <w:b/>
          <w:sz w:val="24"/>
          <w:szCs w:val="24"/>
        </w:rPr>
      </w:pPr>
    </w:p>
    <w:p w14:paraId="236EDA22" w14:textId="77777777" w:rsidR="00A159AA" w:rsidRDefault="00A159AA" w:rsidP="002F0784">
      <w:pPr>
        <w:rPr>
          <w:rFonts w:asciiTheme="minorHAnsi" w:hAnsiTheme="minorHAnsi" w:hint="eastAsia"/>
          <w:b/>
          <w:sz w:val="22"/>
        </w:rPr>
      </w:pPr>
    </w:p>
    <w:p w14:paraId="7D5B1215" w14:textId="535E04D0" w:rsidR="00AB657F" w:rsidRDefault="00E84BC3" w:rsidP="00AB657F">
      <w:pPr>
        <w:rPr>
          <w:rFonts w:ascii="ＭＳ Ｐ明朝" w:eastAsia="ＭＳ Ｐ明朝" w:hAnsi="ＭＳ Ｐ明朝"/>
          <w:b/>
          <w:sz w:val="22"/>
        </w:rPr>
      </w:pPr>
      <w:r>
        <w:rPr>
          <w:rFonts w:ascii="ＭＳ Ｐ明朝" w:eastAsia="ＭＳ Ｐ明朝" w:hAnsi="ＭＳ Ｐ明朝" w:hint="eastAsia"/>
          <w:b/>
          <w:sz w:val="22"/>
        </w:rPr>
        <w:t>学会長　　　　　兼平　昌彦</w:t>
      </w:r>
      <w:r w:rsidR="00AB657F">
        <w:rPr>
          <w:rFonts w:ascii="ＭＳ Ｐ明朝" w:eastAsia="ＭＳ Ｐ明朝" w:hAnsi="ＭＳ Ｐ明朝" w:hint="eastAsia"/>
          <w:b/>
          <w:sz w:val="22"/>
        </w:rPr>
        <w:t xml:space="preserve">　（JA</w:t>
      </w:r>
      <w:r>
        <w:rPr>
          <w:rFonts w:ascii="ＭＳ Ｐ明朝" w:eastAsia="ＭＳ Ｐ明朝" w:hAnsi="ＭＳ Ｐ明朝" w:hint="eastAsia"/>
          <w:b/>
          <w:sz w:val="22"/>
        </w:rPr>
        <w:t>岐阜厚生連　土岐市立総合</w:t>
      </w:r>
      <w:r w:rsidR="00AB657F">
        <w:rPr>
          <w:rFonts w:ascii="ＭＳ Ｐ明朝" w:eastAsia="ＭＳ Ｐ明朝" w:hAnsi="ＭＳ Ｐ明朝" w:hint="eastAsia"/>
          <w:b/>
          <w:sz w:val="22"/>
        </w:rPr>
        <w:t>病院</w:t>
      </w:r>
      <w:r w:rsidR="00AB657F" w:rsidRPr="00612D51">
        <w:rPr>
          <w:rFonts w:ascii="ＭＳ Ｐ明朝" w:eastAsia="ＭＳ Ｐ明朝" w:hAnsi="ＭＳ Ｐ明朝" w:hint="eastAsia"/>
          <w:b/>
          <w:sz w:val="22"/>
        </w:rPr>
        <w:t>）</w:t>
      </w:r>
    </w:p>
    <w:p w14:paraId="29D1B228" w14:textId="58C57375" w:rsidR="00AB657F" w:rsidRDefault="00AB657F" w:rsidP="00AB657F">
      <w:pPr>
        <w:rPr>
          <w:b/>
          <w:sz w:val="22"/>
        </w:rPr>
      </w:pPr>
      <w:r>
        <w:rPr>
          <w:rFonts w:ascii="ＭＳ Ｐ明朝" w:eastAsia="ＭＳ Ｐ明朝" w:hAnsi="ＭＳ Ｐ明朝" w:hint="eastAsia"/>
          <w:b/>
          <w:sz w:val="22"/>
        </w:rPr>
        <w:t xml:space="preserve">実行委員長　　</w:t>
      </w:r>
      <w:r w:rsidR="001E0F89">
        <w:rPr>
          <w:rFonts w:hint="eastAsia"/>
          <w:b/>
          <w:sz w:val="22"/>
        </w:rPr>
        <w:t>赤坂　智子（ききょうの丘健診プラザ</w:t>
      </w:r>
      <w:r>
        <w:rPr>
          <w:rFonts w:hint="eastAsia"/>
          <w:b/>
          <w:sz w:val="22"/>
        </w:rPr>
        <w:t>）</w:t>
      </w:r>
    </w:p>
    <w:p w14:paraId="6CAC6C0A" w14:textId="48680432" w:rsidR="00AB657F" w:rsidRDefault="00E84BC3" w:rsidP="00AB657F">
      <w:pPr>
        <w:rPr>
          <w:rFonts w:ascii="ＭＳ Ｐ明朝" w:eastAsia="ＭＳ Ｐ明朝" w:hAnsi="ＭＳ Ｐ明朝"/>
          <w:b/>
          <w:sz w:val="22"/>
        </w:rPr>
      </w:pPr>
      <w:r>
        <w:rPr>
          <w:rFonts w:ascii="ＭＳ Ｐ明朝" w:eastAsia="ＭＳ Ｐ明朝" w:hAnsi="ＭＳ Ｐ明朝" w:hint="eastAsia"/>
          <w:b/>
          <w:sz w:val="22"/>
        </w:rPr>
        <w:t>事務局　　　　　近藤　優大</w:t>
      </w:r>
      <w:r w:rsidR="00AB657F">
        <w:rPr>
          <w:rFonts w:ascii="ＭＳ Ｐ明朝" w:eastAsia="ＭＳ Ｐ明朝" w:hAnsi="ＭＳ Ｐ明朝" w:hint="eastAsia"/>
          <w:b/>
          <w:sz w:val="22"/>
        </w:rPr>
        <w:t xml:space="preserve">　　（JA</w:t>
      </w:r>
      <w:r w:rsidR="001E0F89">
        <w:rPr>
          <w:rFonts w:ascii="ＭＳ Ｐ明朝" w:eastAsia="ＭＳ Ｐ明朝" w:hAnsi="ＭＳ Ｐ明朝" w:hint="eastAsia"/>
          <w:b/>
          <w:sz w:val="22"/>
        </w:rPr>
        <w:t>岐阜厚生連　東濃</w:t>
      </w:r>
      <w:r w:rsidR="00AB657F">
        <w:rPr>
          <w:rFonts w:ascii="ＭＳ Ｐ明朝" w:eastAsia="ＭＳ Ｐ明朝" w:hAnsi="ＭＳ Ｐ明朝" w:hint="eastAsia"/>
          <w:b/>
          <w:sz w:val="22"/>
        </w:rPr>
        <w:t>厚生病院</w:t>
      </w:r>
      <w:r w:rsidR="00AB657F" w:rsidRPr="00612D51">
        <w:rPr>
          <w:rFonts w:ascii="ＭＳ Ｐ明朝" w:eastAsia="ＭＳ Ｐ明朝" w:hAnsi="ＭＳ Ｐ明朝" w:hint="eastAsia"/>
          <w:b/>
          <w:sz w:val="22"/>
        </w:rPr>
        <w:t>）</w:t>
      </w:r>
    </w:p>
    <w:p w14:paraId="2DB9AEB9" w14:textId="1ACCE3DD" w:rsidR="00AB657F" w:rsidRDefault="00AB657F" w:rsidP="00AB657F">
      <w:pPr>
        <w:ind w:firstLineChars="600" w:firstLine="1325"/>
        <w:rPr>
          <w:rFonts w:ascii="ＭＳ Ｐ明朝" w:eastAsia="ＭＳ Ｐ明朝" w:hAnsi="ＭＳ Ｐ明朝"/>
          <w:b/>
          <w:sz w:val="22"/>
        </w:rPr>
      </w:pPr>
      <w:r>
        <w:rPr>
          <w:rFonts w:ascii="ＭＳ Ｐ明朝" w:eastAsia="ＭＳ Ｐ明朝" w:hAnsi="ＭＳ Ｐ明朝" w:hint="eastAsia"/>
          <w:b/>
          <w:sz w:val="22"/>
        </w:rPr>
        <w:t>〒</w:t>
      </w:r>
      <w:r w:rsidR="00E84BC3">
        <w:rPr>
          <w:rFonts w:ascii="ＭＳ Ｐ明朝" w:eastAsia="ＭＳ Ｐ明朝" w:hAnsi="ＭＳ Ｐ明朝" w:hint="eastAsia"/>
          <w:b/>
          <w:sz w:val="22"/>
        </w:rPr>
        <w:t>509-6101</w:t>
      </w:r>
      <w:r>
        <w:rPr>
          <w:rFonts w:ascii="ＭＳ Ｐ明朝" w:eastAsia="ＭＳ Ｐ明朝" w:hAnsi="ＭＳ Ｐ明朝" w:hint="eastAsia"/>
          <w:b/>
          <w:sz w:val="22"/>
        </w:rPr>
        <w:t xml:space="preserve">　岐阜県</w:t>
      </w:r>
      <w:r w:rsidR="00E84BC3">
        <w:rPr>
          <w:rFonts w:ascii="ＭＳ Ｐ明朝" w:eastAsia="ＭＳ Ｐ明朝" w:hAnsi="ＭＳ Ｐ明朝" w:hint="eastAsia"/>
          <w:b/>
          <w:sz w:val="22"/>
        </w:rPr>
        <w:t>瑞浪市土岐町76</w:t>
      </w:r>
      <w:r>
        <w:rPr>
          <w:rFonts w:ascii="ＭＳ Ｐ明朝" w:eastAsia="ＭＳ Ｐ明朝" w:hAnsi="ＭＳ Ｐ明朝" w:hint="eastAsia"/>
          <w:b/>
          <w:sz w:val="22"/>
        </w:rPr>
        <w:t>番地</w:t>
      </w:r>
      <w:r w:rsidR="00E84BC3">
        <w:rPr>
          <w:rFonts w:ascii="ＭＳ Ｐ明朝" w:eastAsia="ＭＳ Ｐ明朝" w:hAnsi="ＭＳ Ｐ明朝" w:hint="eastAsia"/>
          <w:b/>
          <w:sz w:val="22"/>
        </w:rPr>
        <w:t>1</w:t>
      </w:r>
    </w:p>
    <w:p w14:paraId="4770C90C" w14:textId="1BE16527" w:rsidR="00AB657F" w:rsidRDefault="00AB657F" w:rsidP="00AB657F">
      <w:pPr>
        <w:ind w:firstLineChars="600" w:firstLine="1325"/>
        <w:rPr>
          <w:rFonts w:ascii="ＭＳ Ｐ明朝" w:eastAsia="ＭＳ Ｐ明朝" w:hAnsi="ＭＳ Ｐ明朝"/>
          <w:b/>
          <w:sz w:val="22"/>
        </w:rPr>
      </w:pPr>
      <w:r>
        <w:rPr>
          <w:rFonts w:ascii="ＭＳ Ｐ明朝" w:eastAsia="ＭＳ Ｐ明朝" w:hAnsi="ＭＳ Ｐ明朝"/>
          <w:b/>
          <w:sz w:val="22"/>
        </w:rPr>
        <w:t>TEL</w:t>
      </w:r>
      <w:r w:rsidR="00E84BC3">
        <w:rPr>
          <w:rFonts w:ascii="ＭＳ Ｐ明朝" w:eastAsia="ＭＳ Ｐ明朝" w:hAnsi="ＭＳ Ｐ明朝"/>
          <w:b/>
          <w:sz w:val="22"/>
        </w:rPr>
        <w:t>：０５７</w:t>
      </w:r>
      <w:r w:rsidR="00E84BC3">
        <w:rPr>
          <w:rFonts w:ascii="ＭＳ Ｐ明朝" w:eastAsia="ＭＳ Ｐ明朝" w:hAnsi="ＭＳ Ｐ明朝" w:hint="eastAsia"/>
          <w:b/>
          <w:sz w:val="22"/>
        </w:rPr>
        <w:t>2</w:t>
      </w:r>
      <w:r w:rsidR="00E84BC3">
        <w:rPr>
          <w:rFonts w:ascii="ＭＳ Ｐ明朝" w:eastAsia="ＭＳ Ｐ明朝" w:hAnsi="ＭＳ Ｐ明朝"/>
          <w:b/>
          <w:sz w:val="22"/>
        </w:rPr>
        <w:t>－</w:t>
      </w:r>
      <w:r w:rsidR="00E84BC3">
        <w:rPr>
          <w:rFonts w:ascii="ＭＳ Ｐ明朝" w:eastAsia="ＭＳ Ｐ明朝" w:hAnsi="ＭＳ Ｐ明朝" w:hint="eastAsia"/>
          <w:b/>
          <w:sz w:val="22"/>
        </w:rPr>
        <w:t>68</w:t>
      </w:r>
      <w:r w:rsidR="00E84BC3">
        <w:rPr>
          <w:rFonts w:ascii="ＭＳ Ｐ明朝" w:eastAsia="ＭＳ Ｐ明朝" w:hAnsi="ＭＳ Ｐ明朝"/>
          <w:b/>
          <w:sz w:val="22"/>
        </w:rPr>
        <w:t>－</w:t>
      </w:r>
      <w:r w:rsidR="00E84BC3">
        <w:rPr>
          <w:rFonts w:ascii="ＭＳ Ｐ明朝" w:eastAsia="ＭＳ Ｐ明朝" w:hAnsi="ＭＳ Ｐ明朝" w:hint="eastAsia"/>
          <w:b/>
          <w:sz w:val="22"/>
        </w:rPr>
        <w:t>4111</w:t>
      </w:r>
      <w:r>
        <w:rPr>
          <w:rFonts w:ascii="ＭＳ Ｐ明朝" w:eastAsia="ＭＳ Ｐ明朝" w:hAnsi="ＭＳ Ｐ明朝"/>
          <w:b/>
          <w:sz w:val="22"/>
        </w:rPr>
        <w:t xml:space="preserve">　</w:t>
      </w:r>
    </w:p>
    <w:p w14:paraId="4CDDA308" w14:textId="0FDDD6A0" w:rsidR="00AB657F" w:rsidRDefault="00AB657F" w:rsidP="00AB657F">
      <w:pPr>
        <w:ind w:firstLineChars="600" w:firstLine="1325"/>
        <w:rPr>
          <w:rFonts w:ascii="ＭＳ Ｐ明朝" w:eastAsia="ＭＳ Ｐ明朝" w:hAnsi="ＭＳ Ｐ明朝"/>
          <w:b/>
          <w:sz w:val="22"/>
        </w:rPr>
      </w:pPr>
      <w:r>
        <w:rPr>
          <w:rFonts w:ascii="ＭＳ Ｐ明朝" w:eastAsia="ＭＳ Ｐ明朝" w:hAnsi="ＭＳ Ｐ明朝"/>
          <w:b/>
          <w:sz w:val="22"/>
        </w:rPr>
        <w:t>E-mail：</w:t>
      </w:r>
      <w:r w:rsidR="003243CC">
        <w:rPr>
          <w:rFonts w:ascii="ＭＳ Ｐ明朝" w:eastAsia="ＭＳ Ｐ明朝" w:hAnsi="ＭＳ Ｐ明朝"/>
          <w:b/>
          <w:sz w:val="22"/>
        </w:rPr>
        <w:t>t-kensa@tohno</w:t>
      </w:r>
      <w:r>
        <w:rPr>
          <w:rFonts w:ascii="ＭＳ Ｐ明朝" w:eastAsia="ＭＳ Ｐ明朝" w:hAnsi="ＭＳ Ｐ明朝"/>
          <w:b/>
          <w:sz w:val="22"/>
        </w:rPr>
        <w:t xml:space="preserve">.gfkosei.or.jp </w:t>
      </w:r>
    </w:p>
    <w:p w14:paraId="6DC4434B" w14:textId="77777777" w:rsidR="00AB657F" w:rsidRDefault="00AB657F" w:rsidP="00AB657F">
      <w:pPr>
        <w:ind w:firstLineChars="600" w:firstLine="1325"/>
        <w:rPr>
          <w:rFonts w:ascii="ＭＳ Ｐ明朝" w:eastAsia="ＭＳ Ｐ明朝" w:hAnsi="ＭＳ Ｐ明朝"/>
          <w:b/>
          <w:sz w:val="22"/>
        </w:rPr>
      </w:pPr>
    </w:p>
    <w:sectPr w:rsidR="00AB657F" w:rsidSect="00842AFD">
      <w:pgSz w:w="11906" w:h="16838" w:code="9"/>
      <w:pgMar w:top="993" w:right="991"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57AA" w14:textId="77777777" w:rsidR="00307FC3" w:rsidRDefault="00307FC3" w:rsidP="00CA72D3">
      <w:r>
        <w:separator/>
      </w:r>
    </w:p>
  </w:endnote>
  <w:endnote w:type="continuationSeparator" w:id="0">
    <w:p w14:paraId="231404A1" w14:textId="77777777" w:rsidR="00307FC3" w:rsidRDefault="00307FC3" w:rsidP="00CA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00BE" w14:textId="77777777" w:rsidR="00307FC3" w:rsidRDefault="00307FC3" w:rsidP="00CA72D3">
      <w:r>
        <w:separator/>
      </w:r>
    </w:p>
  </w:footnote>
  <w:footnote w:type="continuationSeparator" w:id="0">
    <w:p w14:paraId="58817DB9" w14:textId="77777777" w:rsidR="00307FC3" w:rsidRDefault="00307FC3" w:rsidP="00CA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98E"/>
    <w:multiLevelType w:val="hybridMultilevel"/>
    <w:tmpl w:val="4E8A5324"/>
    <w:lvl w:ilvl="0" w:tplc="FF32BBE2">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 w15:restartNumberingAfterBreak="0">
    <w:nsid w:val="0B740D6E"/>
    <w:multiLevelType w:val="hybridMultilevel"/>
    <w:tmpl w:val="48C04D50"/>
    <w:lvl w:ilvl="0" w:tplc="FBB85BA6">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2" w15:restartNumberingAfterBreak="0">
    <w:nsid w:val="110945AF"/>
    <w:multiLevelType w:val="hybridMultilevel"/>
    <w:tmpl w:val="AF12EBC8"/>
    <w:lvl w:ilvl="0" w:tplc="163EA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7009E"/>
    <w:multiLevelType w:val="hybridMultilevel"/>
    <w:tmpl w:val="43242FA2"/>
    <w:lvl w:ilvl="0" w:tplc="A22E6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E1ACE"/>
    <w:multiLevelType w:val="hybridMultilevel"/>
    <w:tmpl w:val="96EEA6E6"/>
    <w:lvl w:ilvl="0" w:tplc="7CDC852E">
      <w:numFmt w:val="bullet"/>
      <w:lvlText w:val=""/>
      <w:lvlJc w:val="left"/>
      <w:pPr>
        <w:ind w:left="2629" w:hanging="360"/>
      </w:pPr>
      <w:rPr>
        <w:rFonts w:ascii="Wingdings" w:eastAsia="ＭＳ 明朝" w:hAnsi="Wingdings" w:cs="Times New Roman" w:hint="default"/>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3E050E04"/>
    <w:multiLevelType w:val="hybridMultilevel"/>
    <w:tmpl w:val="BD1C8562"/>
    <w:lvl w:ilvl="0" w:tplc="3AB48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966675"/>
    <w:multiLevelType w:val="hybridMultilevel"/>
    <w:tmpl w:val="B3CE6E34"/>
    <w:lvl w:ilvl="0" w:tplc="34C4C6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E050D1"/>
    <w:multiLevelType w:val="hybridMultilevel"/>
    <w:tmpl w:val="E8081BD8"/>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4E83349E"/>
    <w:multiLevelType w:val="hybridMultilevel"/>
    <w:tmpl w:val="9E1E76EA"/>
    <w:lvl w:ilvl="0" w:tplc="33E2EEBE">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9" w15:restartNumberingAfterBreak="0">
    <w:nsid w:val="5BC841A2"/>
    <w:multiLevelType w:val="hybridMultilevel"/>
    <w:tmpl w:val="DD2C7002"/>
    <w:lvl w:ilvl="0" w:tplc="4D285B2A">
      <w:start w:val="1"/>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0" w15:restartNumberingAfterBreak="0">
    <w:nsid w:val="5D9B4539"/>
    <w:multiLevelType w:val="hybridMultilevel"/>
    <w:tmpl w:val="E2BA93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516581"/>
    <w:multiLevelType w:val="hybridMultilevel"/>
    <w:tmpl w:val="B5A650F0"/>
    <w:lvl w:ilvl="0" w:tplc="8F96D3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73707F"/>
    <w:multiLevelType w:val="hybridMultilevel"/>
    <w:tmpl w:val="EF486782"/>
    <w:lvl w:ilvl="0" w:tplc="ADD43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C26089"/>
    <w:multiLevelType w:val="hybridMultilevel"/>
    <w:tmpl w:val="19DA2870"/>
    <w:lvl w:ilvl="0" w:tplc="E3C0EDA2">
      <w:start w:val="1"/>
      <w:numFmt w:val="decimalEnclosedCircle"/>
      <w:lvlText w:val="%1"/>
      <w:lvlJc w:val="left"/>
      <w:pPr>
        <w:ind w:left="2700" w:hanging="360"/>
      </w:pPr>
      <w:rPr>
        <w:rFonts w:hint="default"/>
      </w:rPr>
    </w:lvl>
    <w:lvl w:ilvl="1" w:tplc="04090017" w:tentative="1">
      <w:start w:val="1"/>
      <w:numFmt w:val="aiueoFullWidth"/>
      <w:lvlText w:val="(%2)"/>
      <w:lvlJc w:val="left"/>
      <w:pPr>
        <w:ind w:left="3180" w:hanging="420"/>
      </w:pPr>
    </w:lvl>
    <w:lvl w:ilvl="2" w:tplc="04090011" w:tentative="1">
      <w:start w:val="1"/>
      <w:numFmt w:val="decimalEnclosedCircle"/>
      <w:lvlText w:val="%3"/>
      <w:lvlJc w:val="left"/>
      <w:pPr>
        <w:ind w:left="3600" w:hanging="420"/>
      </w:pPr>
    </w:lvl>
    <w:lvl w:ilvl="3" w:tplc="0409000F" w:tentative="1">
      <w:start w:val="1"/>
      <w:numFmt w:val="decimal"/>
      <w:lvlText w:val="%4."/>
      <w:lvlJc w:val="left"/>
      <w:pPr>
        <w:ind w:left="4020" w:hanging="420"/>
      </w:pPr>
    </w:lvl>
    <w:lvl w:ilvl="4" w:tplc="04090017" w:tentative="1">
      <w:start w:val="1"/>
      <w:numFmt w:val="aiueoFullWidth"/>
      <w:lvlText w:val="(%5)"/>
      <w:lvlJc w:val="left"/>
      <w:pPr>
        <w:ind w:left="4440" w:hanging="420"/>
      </w:pPr>
    </w:lvl>
    <w:lvl w:ilvl="5" w:tplc="04090011" w:tentative="1">
      <w:start w:val="1"/>
      <w:numFmt w:val="decimalEnclosedCircle"/>
      <w:lvlText w:val="%6"/>
      <w:lvlJc w:val="left"/>
      <w:pPr>
        <w:ind w:left="4860" w:hanging="420"/>
      </w:pPr>
    </w:lvl>
    <w:lvl w:ilvl="6" w:tplc="0409000F" w:tentative="1">
      <w:start w:val="1"/>
      <w:numFmt w:val="decimal"/>
      <w:lvlText w:val="%7."/>
      <w:lvlJc w:val="left"/>
      <w:pPr>
        <w:ind w:left="5280" w:hanging="420"/>
      </w:pPr>
    </w:lvl>
    <w:lvl w:ilvl="7" w:tplc="04090017" w:tentative="1">
      <w:start w:val="1"/>
      <w:numFmt w:val="aiueoFullWidth"/>
      <w:lvlText w:val="(%8)"/>
      <w:lvlJc w:val="left"/>
      <w:pPr>
        <w:ind w:left="5700" w:hanging="420"/>
      </w:pPr>
    </w:lvl>
    <w:lvl w:ilvl="8" w:tplc="04090011" w:tentative="1">
      <w:start w:val="1"/>
      <w:numFmt w:val="decimalEnclosedCircle"/>
      <w:lvlText w:val="%9"/>
      <w:lvlJc w:val="left"/>
      <w:pPr>
        <w:ind w:left="6120" w:hanging="420"/>
      </w:pPr>
    </w:lvl>
  </w:abstractNum>
  <w:num w:numId="1" w16cid:durableId="227227576">
    <w:abstractNumId w:val="6"/>
  </w:num>
  <w:num w:numId="2" w16cid:durableId="1336221879">
    <w:abstractNumId w:val="11"/>
  </w:num>
  <w:num w:numId="3" w16cid:durableId="1950384008">
    <w:abstractNumId w:val="4"/>
  </w:num>
  <w:num w:numId="4" w16cid:durableId="1508015646">
    <w:abstractNumId w:val="7"/>
  </w:num>
  <w:num w:numId="5" w16cid:durableId="1603411881">
    <w:abstractNumId w:val="10"/>
  </w:num>
  <w:num w:numId="6" w16cid:durableId="1899901310">
    <w:abstractNumId w:val="0"/>
  </w:num>
  <w:num w:numId="7" w16cid:durableId="671185077">
    <w:abstractNumId w:val="3"/>
  </w:num>
  <w:num w:numId="8" w16cid:durableId="1924800798">
    <w:abstractNumId w:val="13"/>
  </w:num>
  <w:num w:numId="9" w16cid:durableId="1173910647">
    <w:abstractNumId w:val="8"/>
  </w:num>
  <w:num w:numId="10" w16cid:durableId="104277865">
    <w:abstractNumId w:val="9"/>
  </w:num>
  <w:num w:numId="11" w16cid:durableId="976420979">
    <w:abstractNumId w:val="2"/>
  </w:num>
  <w:num w:numId="12" w16cid:durableId="142281155">
    <w:abstractNumId w:val="1"/>
  </w:num>
  <w:num w:numId="13" w16cid:durableId="1590890118">
    <w:abstractNumId w:val="12"/>
  </w:num>
  <w:num w:numId="14" w16cid:durableId="824320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87"/>
    <w:rsid w:val="00005A5A"/>
    <w:rsid w:val="0000652D"/>
    <w:rsid w:val="00006A70"/>
    <w:rsid w:val="000135E8"/>
    <w:rsid w:val="000161D5"/>
    <w:rsid w:val="00021398"/>
    <w:rsid w:val="00034EBD"/>
    <w:rsid w:val="000529F0"/>
    <w:rsid w:val="00054B7D"/>
    <w:rsid w:val="00055922"/>
    <w:rsid w:val="00056DA4"/>
    <w:rsid w:val="00061587"/>
    <w:rsid w:val="000669EF"/>
    <w:rsid w:val="000722BA"/>
    <w:rsid w:val="000909FD"/>
    <w:rsid w:val="000A3D22"/>
    <w:rsid w:val="000B361A"/>
    <w:rsid w:val="000C4F6E"/>
    <w:rsid w:val="000D08BD"/>
    <w:rsid w:val="000D5719"/>
    <w:rsid w:val="000D6D31"/>
    <w:rsid w:val="000F532E"/>
    <w:rsid w:val="000F599D"/>
    <w:rsid w:val="00102B81"/>
    <w:rsid w:val="0010583A"/>
    <w:rsid w:val="00112F90"/>
    <w:rsid w:val="00113D3F"/>
    <w:rsid w:val="00116408"/>
    <w:rsid w:val="001261F5"/>
    <w:rsid w:val="00140449"/>
    <w:rsid w:val="0014480C"/>
    <w:rsid w:val="00145A35"/>
    <w:rsid w:val="00147CDF"/>
    <w:rsid w:val="001657CA"/>
    <w:rsid w:val="0017123A"/>
    <w:rsid w:val="00171E6D"/>
    <w:rsid w:val="001777C3"/>
    <w:rsid w:val="00182E9F"/>
    <w:rsid w:val="00191595"/>
    <w:rsid w:val="001A390B"/>
    <w:rsid w:val="001A7DA8"/>
    <w:rsid w:val="001B4F87"/>
    <w:rsid w:val="001B6B79"/>
    <w:rsid w:val="001C3190"/>
    <w:rsid w:val="001C5323"/>
    <w:rsid w:val="001C732D"/>
    <w:rsid w:val="001E0F89"/>
    <w:rsid w:val="001F0739"/>
    <w:rsid w:val="001F0DBE"/>
    <w:rsid w:val="001F1071"/>
    <w:rsid w:val="001F7E76"/>
    <w:rsid w:val="00207B9F"/>
    <w:rsid w:val="002106CB"/>
    <w:rsid w:val="00215BC0"/>
    <w:rsid w:val="002171A8"/>
    <w:rsid w:val="002261D3"/>
    <w:rsid w:val="00227E22"/>
    <w:rsid w:val="002307F1"/>
    <w:rsid w:val="002336E6"/>
    <w:rsid w:val="002352E2"/>
    <w:rsid w:val="0026658B"/>
    <w:rsid w:val="00271A04"/>
    <w:rsid w:val="0027408C"/>
    <w:rsid w:val="00277405"/>
    <w:rsid w:val="002805F8"/>
    <w:rsid w:val="00281BAB"/>
    <w:rsid w:val="00283BA7"/>
    <w:rsid w:val="0028625B"/>
    <w:rsid w:val="00290595"/>
    <w:rsid w:val="0029123D"/>
    <w:rsid w:val="00293E43"/>
    <w:rsid w:val="002B1677"/>
    <w:rsid w:val="002C3155"/>
    <w:rsid w:val="002D3BAB"/>
    <w:rsid w:val="002F0784"/>
    <w:rsid w:val="002F2F43"/>
    <w:rsid w:val="002F3B5D"/>
    <w:rsid w:val="002F7D8F"/>
    <w:rsid w:val="00303FFD"/>
    <w:rsid w:val="00304C2C"/>
    <w:rsid w:val="003071D4"/>
    <w:rsid w:val="00307FC3"/>
    <w:rsid w:val="00310CCD"/>
    <w:rsid w:val="00317BBC"/>
    <w:rsid w:val="00324009"/>
    <w:rsid w:val="003243CC"/>
    <w:rsid w:val="003254FA"/>
    <w:rsid w:val="00327BAD"/>
    <w:rsid w:val="00333A81"/>
    <w:rsid w:val="00335E15"/>
    <w:rsid w:val="0033749B"/>
    <w:rsid w:val="0033761D"/>
    <w:rsid w:val="00345053"/>
    <w:rsid w:val="00346BA3"/>
    <w:rsid w:val="00366F8B"/>
    <w:rsid w:val="00372736"/>
    <w:rsid w:val="00381261"/>
    <w:rsid w:val="00393270"/>
    <w:rsid w:val="003945FE"/>
    <w:rsid w:val="00396472"/>
    <w:rsid w:val="00396C3A"/>
    <w:rsid w:val="003B43EA"/>
    <w:rsid w:val="003B65BA"/>
    <w:rsid w:val="003B693B"/>
    <w:rsid w:val="003C6A8C"/>
    <w:rsid w:val="003C7CBD"/>
    <w:rsid w:val="003F7C24"/>
    <w:rsid w:val="00406692"/>
    <w:rsid w:val="00412DBA"/>
    <w:rsid w:val="00413AB8"/>
    <w:rsid w:val="0042524E"/>
    <w:rsid w:val="0042762B"/>
    <w:rsid w:val="00431023"/>
    <w:rsid w:val="004368EF"/>
    <w:rsid w:val="00440C18"/>
    <w:rsid w:val="004437CC"/>
    <w:rsid w:val="00444CEA"/>
    <w:rsid w:val="004473EF"/>
    <w:rsid w:val="00447973"/>
    <w:rsid w:val="004507E3"/>
    <w:rsid w:val="0045716D"/>
    <w:rsid w:val="00457C0C"/>
    <w:rsid w:val="004604DD"/>
    <w:rsid w:val="00462B91"/>
    <w:rsid w:val="00462D28"/>
    <w:rsid w:val="004632B9"/>
    <w:rsid w:val="00463B66"/>
    <w:rsid w:val="00466F8C"/>
    <w:rsid w:val="00472CF5"/>
    <w:rsid w:val="00486DEF"/>
    <w:rsid w:val="00491338"/>
    <w:rsid w:val="0049269B"/>
    <w:rsid w:val="00493AF5"/>
    <w:rsid w:val="0049588D"/>
    <w:rsid w:val="004959D1"/>
    <w:rsid w:val="004A513F"/>
    <w:rsid w:val="004B267F"/>
    <w:rsid w:val="004C4A3B"/>
    <w:rsid w:val="004C67B2"/>
    <w:rsid w:val="004D2099"/>
    <w:rsid w:val="004D66D3"/>
    <w:rsid w:val="004E2BD8"/>
    <w:rsid w:val="004E643E"/>
    <w:rsid w:val="004E77AF"/>
    <w:rsid w:val="004E7C11"/>
    <w:rsid w:val="004F2259"/>
    <w:rsid w:val="004F2E0A"/>
    <w:rsid w:val="0050487B"/>
    <w:rsid w:val="00510A7B"/>
    <w:rsid w:val="00511EDC"/>
    <w:rsid w:val="00517434"/>
    <w:rsid w:val="00524E5B"/>
    <w:rsid w:val="00534454"/>
    <w:rsid w:val="0053720C"/>
    <w:rsid w:val="00540DAC"/>
    <w:rsid w:val="00540E15"/>
    <w:rsid w:val="00543342"/>
    <w:rsid w:val="0054518C"/>
    <w:rsid w:val="00545877"/>
    <w:rsid w:val="00547858"/>
    <w:rsid w:val="005607DB"/>
    <w:rsid w:val="00562815"/>
    <w:rsid w:val="00564301"/>
    <w:rsid w:val="005673CC"/>
    <w:rsid w:val="00572B47"/>
    <w:rsid w:val="00580434"/>
    <w:rsid w:val="00584CE5"/>
    <w:rsid w:val="005861EF"/>
    <w:rsid w:val="00590F8C"/>
    <w:rsid w:val="005A16F7"/>
    <w:rsid w:val="005B79B6"/>
    <w:rsid w:val="005C6D3C"/>
    <w:rsid w:val="005D1839"/>
    <w:rsid w:val="005D5493"/>
    <w:rsid w:val="005E7FB7"/>
    <w:rsid w:val="005F3659"/>
    <w:rsid w:val="005F586D"/>
    <w:rsid w:val="005F6E75"/>
    <w:rsid w:val="00600854"/>
    <w:rsid w:val="006046FC"/>
    <w:rsid w:val="00611140"/>
    <w:rsid w:val="00630228"/>
    <w:rsid w:val="00634D80"/>
    <w:rsid w:val="006479C7"/>
    <w:rsid w:val="006523A9"/>
    <w:rsid w:val="006635FD"/>
    <w:rsid w:val="00663C25"/>
    <w:rsid w:val="00663E66"/>
    <w:rsid w:val="00667F4A"/>
    <w:rsid w:val="00683296"/>
    <w:rsid w:val="00684306"/>
    <w:rsid w:val="00685843"/>
    <w:rsid w:val="00694C5C"/>
    <w:rsid w:val="0069772C"/>
    <w:rsid w:val="006A0AD4"/>
    <w:rsid w:val="006B6701"/>
    <w:rsid w:val="006C114B"/>
    <w:rsid w:val="006C6D74"/>
    <w:rsid w:val="006C7638"/>
    <w:rsid w:val="006D683B"/>
    <w:rsid w:val="006E3520"/>
    <w:rsid w:val="006E5DEE"/>
    <w:rsid w:val="006E7AE4"/>
    <w:rsid w:val="006F00A3"/>
    <w:rsid w:val="006F587D"/>
    <w:rsid w:val="00703930"/>
    <w:rsid w:val="0070606D"/>
    <w:rsid w:val="007125B0"/>
    <w:rsid w:val="00721298"/>
    <w:rsid w:val="00725ED1"/>
    <w:rsid w:val="00726A05"/>
    <w:rsid w:val="00727AF6"/>
    <w:rsid w:val="00731A64"/>
    <w:rsid w:val="0074134F"/>
    <w:rsid w:val="00741F1B"/>
    <w:rsid w:val="00744B4B"/>
    <w:rsid w:val="007472F9"/>
    <w:rsid w:val="007624CC"/>
    <w:rsid w:val="00786DC3"/>
    <w:rsid w:val="0078745E"/>
    <w:rsid w:val="00787706"/>
    <w:rsid w:val="0079059C"/>
    <w:rsid w:val="0079131B"/>
    <w:rsid w:val="00791EDC"/>
    <w:rsid w:val="007938E2"/>
    <w:rsid w:val="0079696D"/>
    <w:rsid w:val="00796E83"/>
    <w:rsid w:val="007B5503"/>
    <w:rsid w:val="007C292A"/>
    <w:rsid w:val="007C6C94"/>
    <w:rsid w:val="007C6FB3"/>
    <w:rsid w:val="007E6B09"/>
    <w:rsid w:val="007F3898"/>
    <w:rsid w:val="00801480"/>
    <w:rsid w:val="008016CE"/>
    <w:rsid w:val="00805919"/>
    <w:rsid w:val="00811EBA"/>
    <w:rsid w:val="00820F3E"/>
    <w:rsid w:val="00822783"/>
    <w:rsid w:val="00822B2D"/>
    <w:rsid w:val="00842AFD"/>
    <w:rsid w:val="0085735E"/>
    <w:rsid w:val="00863A74"/>
    <w:rsid w:val="00865D06"/>
    <w:rsid w:val="00877652"/>
    <w:rsid w:val="00880BE4"/>
    <w:rsid w:val="00883DAA"/>
    <w:rsid w:val="00884AC2"/>
    <w:rsid w:val="00884D76"/>
    <w:rsid w:val="0088523D"/>
    <w:rsid w:val="008A3408"/>
    <w:rsid w:val="008A7032"/>
    <w:rsid w:val="008A742F"/>
    <w:rsid w:val="008A77CF"/>
    <w:rsid w:val="008B01CA"/>
    <w:rsid w:val="008C39DD"/>
    <w:rsid w:val="008E34EC"/>
    <w:rsid w:val="008E6871"/>
    <w:rsid w:val="0090057F"/>
    <w:rsid w:val="00907805"/>
    <w:rsid w:val="00921C26"/>
    <w:rsid w:val="00930706"/>
    <w:rsid w:val="009327D8"/>
    <w:rsid w:val="00935FBE"/>
    <w:rsid w:val="00936F14"/>
    <w:rsid w:val="00946B43"/>
    <w:rsid w:val="0095556A"/>
    <w:rsid w:val="00971FD0"/>
    <w:rsid w:val="00987F3B"/>
    <w:rsid w:val="009974A4"/>
    <w:rsid w:val="009A13CD"/>
    <w:rsid w:val="009A1C26"/>
    <w:rsid w:val="009A2C74"/>
    <w:rsid w:val="009A2DA3"/>
    <w:rsid w:val="009A53F2"/>
    <w:rsid w:val="009B0131"/>
    <w:rsid w:val="009B141C"/>
    <w:rsid w:val="009D57C1"/>
    <w:rsid w:val="009E0C44"/>
    <w:rsid w:val="009E0DFB"/>
    <w:rsid w:val="009E2777"/>
    <w:rsid w:val="009F5A5B"/>
    <w:rsid w:val="00A013AD"/>
    <w:rsid w:val="00A03127"/>
    <w:rsid w:val="00A03D6C"/>
    <w:rsid w:val="00A13776"/>
    <w:rsid w:val="00A14CCA"/>
    <w:rsid w:val="00A153A2"/>
    <w:rsid w:val="00A159AA"/>
    <w:rsid w:val="00A21234"/>
    <w:rsid w:val="00A23254"/>
    <w:rsid w:val="00A3480C"/>
    <w:rsid w:val="00A3676E"/>
    <w:rsid w:val="00A52995"/>
    <w:rsid w:val="00A537F4"/>
    <w:rsid w:val="00A54147"/>
    <w:rsid w:val="00A576F3"/>
    <w:rsid w:val="00A609F4"/>
    <w:rsid w:val="00A61EAD"/>
    <w:rsid w:val="00A65D76"/>
    <w:rsid w:val="00A75D97"/>
    <w:rsid w:val="00A75DF3"/>
    <w:rsid w:val="00A86D5C"/>
    <w:rsid w:val="00A967C5"/>
    <w:rsid w:val="00AA559E"/>
    <w:rsid w:val="00AB42F2"/>
    <w:rsid w:val="00AB4352"/>
    <w:rsid w:val="00AB439A"/>
    <w:rsid w:val="00AB657F"/>
    <w:rsid w:val="00AC1C2C"/>
    <w:rsid w:val="00AC39E3"/>
    <w:rsid w:val="00AC507C"/>
    <w:rsid w:val="00AD08B3"/>
    <w:rsid w:val="00AD3408"/>
    <w:rsid w:val="00AD3745"/>
    <w:rsid w:val="00AD69D3"/>
    <w:rsid w:val="00B00408"/>
    <w:rsid w:val="00B012B7"/>
    <w:rsid w:val="00B141B7"/>
    <w:rsid w:val="00B15DEC"/>
    <w:rsid w:val="00B24780"/>
    <w:rsid w:val="00B253CB"/>
    <w:rsid w:val="00B3400B"/>
    <w:rsid w:val="00B363CA"/>
    <w:rsid w:val="00B44694"/>
    <w:rsid w:val="00B46DA3"/>
    <w:rsid w:val="00B507DB"/>
    <w:rsid w:val="00B56CCB"/>
    <w:rsid w:val="00B64BCA"/>
    <w:rsid w:val="00B66FBB"/>
    <w:rsid w:val="00B85FC0"/>
    <w:rsid w:val="00BA0016"/>
    <w:rsid w:val="00BA4833"/>
    <w:rsid w:val="00BB4ADC"/>
    <w:rsid w:val="00BC7777"/>
    <w:rsid w:val="00BD6751"/>
    <w:rsid w:val="00BE18D9"/>
    <w:rsid w:val="00BE484A"/>
    <w:rsid w:val="00BE4AA2"/>
    <w:rsid w:val="00BE4C31"/>
    <w:rsid w:val="00BF31E8"/>
    <w:rsid w:val="00BF32B4"/>
    <w:rsid w:val="00BF7C54"/>
    <w:rsid w:val="00C00BED"/>
    <w:rsid w:val="00C00E0B"/>
    <w:rsid w:val="00C023CE"/>
    <w:rsid w:val="00C02C6A"/>
    <w:rsid w:val="00C210FF"/>
    <w:rsid w:val="00C36774"/>
    <w:rsid w:val="00C36A04"/>
    <w:rsid w:val="00C3710B"/>
    <w:rsid w:val="00C41F27"/>
    <w:rsid w:val="00C422A7"/>
    <w:rsid w:val="00C423BB"/>
    <w:rsid w:val="00C45EF3"/>
    <w:rsid w:val="00C522E8"/>
    <w:rsid w:val="00C52C1C"/>
    <w:rsid w:val="00C55DE3"/>
    <w:rsid w:val="00C62033"/>
    <w:rsid w:val="00C65274"/>
    <w:rsid w:val="00C82779"/>
    <w:rsid w:val="00CA0C7B"/>
    <w:rsid w:val="00CA56B3"/>
    <w:rsid w:val="00CA72D3"/>
    <w:rsid w:val="00CB250D"/>
    <w:rsid w:val="00CB4F88"/>
    <w:rsid w:val="00CC1031"/>
    <w:rsid w:val="00CD1EFF"/>
    <w:rsid w:val="00CD468E"/>
    <w:rsid w:val="00CE2495"/>
    <w:rsid w:val="00CE276D"/>
    <w:rsid w:val="00CE2FF8"/>
    <w:rsid w:val="00CE3095"/>
    <w:rsid w:val="00CE4565"/>
    <w:rsid w:val="00CF7FB7"/>
    <w:rsid w:val="00D06DA4"/>
    <w:rsid w:val="00D1573E"/>
    <w:rsid w:val="00D32DD0"/>
    <w:rsid w:val="00D339AE"/>
    <w:rsid w:val="00D36122"/>
    <w:rsid w:val="00D369A0"/>
    <w:rsid w:val="00D40224"/>
    <w:rsid w:val="00D51D99"/>
    <w:rsid w:val="00D56351"/>
    <w:rsid w:val="00D637C1"/>
    <w:rsid w:val="00D66875"/>
    <w:rsid w:val="00D75959"/>
    <w:rsid w:val="00D812E3"/>
    <w:rsid w:val="00D81AEE"/>
    <w:rsid w:val="00D8323C"/>
    <w:rsid w:val="00D876B6"/>
    <w:rsid w:val="00D92C01"/>
    <w:rsid w:val="00D94D5E"/>
    <w:rsid w:val="00D9758D"/>
    <w:rsid w:val="00DA192B"/>
    <w:rsid w:val="00DA3934"/>
    <w:rsid w:val="00DB09F8"/>
    <w:rsid w:val="00DB5563"/>
    <w:rsid w:val="00DB5A97"/>
    <w:rsid w:val="00DC7498"/>
    <w:rsid w:val="00DC7F10"/>
    <w:rsid w:val="00DF57AC"/>
    <w:rsid w:val="00E00C6B"/>
    <w:rsid w:val="00E039BC"/>
    <w:rsid w:val="00E06A66"/>
    <w:rsid w:val="00E070A0"/>
    <w:rsid w:val="00E27035"/>
    <w:rsid w:val="00E4495D"/>
    <w:rsid w:val="00E454CE"/>
    <w:rsid w:val="00E45A7C"/>
    <w:rsid w:val="00E46390"/>
    <w:rsid w:val="00E503F3"/>
    <w:rsid w:val="00E505E1"/>
    <w:rsid w:val="00E60BAA"/>
    <w:rsid w:val="00E62C1A"/>
    <w:rsid w:val="00E70227"/>
    <w:rsid w:val="00E72128"/>
    <w:rsid w:val="00E751D0"/>
    <w:rsid w:val="00E7784C"/>
    <w:rsid w:val="00E84BC3"/>
    <w:rsid w:val="00E941C7"/>
    <w:rsid w:val="00E95A0F"/>
    <w:rsid w:val="00E964B7"/>
    <w:rsid w:val="00EA12DC"/>
    <w:rsid w:val="00EA50FE"/>
    <w:rsid w:val="00EB2A2E"/>
    <w:rsid w:val="00EC1206"/>
    <w:rsid w:val="00EC1814"/>
    <w:rsid w:val="00EC18DC"/>
    <w:rsid w:val="00EC2C72"/>
    <w:rsid w:val="00EC304E"/>
    <w:rsid w:val="00EE0CE2"/>
    <w:rsid w:val="00EF1C78"/>
    <w:rsid w:val="00F0016B"/>
    <w:rsid w:val="00F1361E"/>
    <w:rsid w:val="00F169B9"/>
    <w:rsid w:val="00F23028"/>
    <w:rsid w:val="00F23239"/>
    <w:rsid w:val="00F30525"/>
    <w:rsid w:val="00F35709"/>
    <w:rsid w:val="00F36989"/>
    <w:rsid w:val="00F370FB"/>
    <w:rsid w:val="00F43641"/>
    <w:rsid w:val="00F574FA"/>
    <w:rsid w:val="00F62D20"/>
    <w:rsid w:val="00F66A2D"/>
    <w:rsid w:val="00F67E68"/>
    <w:rsid w:val="00F80CB7"/>
    <w:rsid w:val="00F965BA"/>
    <w:rsid w:val="00FA250B"/>
    <w:rsid w:val="00FA48D8"/>
    <w:rsid w:val="00FC2B25"/>
    <w:rsid w:val="00FD309B"/>
    <w:rsid w:val="00FD53F6"/>
    <w:rsid w:val="00FD7B66"/>
    <w:rsid w:val="00FD7CDF"/>
    <w:rsid w:val="00FE1EC4"/>
    <w:rsid w:val="00FE2B60"/>
    <w:rsid w:val="00FE6F71"/>
    <w:rsid w:val="00FF57F6"/>
    <w:rsid w:val="00FF6637"/>
    <w:rsid w:val="00FF7D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allowoverlap="f" fill="f" fillcolor="white" stroke="f">
      <v:fill color="white" on="f"/>
      <v:stroke on="f"/>
      <v:textbox inset="5.85pt,.7pt,5.85pt,.7pt"/>
    </o:shapedefaults>
    <o:shapelayout v:ext="edit">
      <o:idmap v:ext="edit" data="1"/>
    </o:shapelayout>
  </w:shapeDefaults>
  <w:decimalSymbol w:val="."/>
  <w:listSeparator w:val=","/>
  <w14:docId w14:val="1A4A56D4"/>
  <w15:docId w15:val="{0BD2A358-0E2F-45BE-B57F-8A808F2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5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4F87"/>
  </w:style>
  <w:style w:type="character" w:customStyle="1" w:styleId="a4">
    <w:name w:val="日付 (文字)"/>
    <w:basedOn w:val="a0"/>
    <w:link w:val="a3"/>
    <w:uiPriority w:val="99"/>
    <w:semiHidden/>
    <w:rsid w:val="001B4F87"/>
  </w:style>
  <w:style w:type="paragraph" w:styleId="a5">
    <w:name w:val="Salutation"/>
    <w:basedOn w:val="a"/>
    <w:next w:val="a"/>
    <w:link w:val="a6"/>
    <w:uiPriority w:val="99"/>
    <w:unhideWhenUsed/>
    <w:rsid w:val="004F2E0A"/>
  </w:style>
  <w:style w:type="character" w:customStyle="1" w:styleId="a6">
    <w:name w:val="挨拶文 (文字)"/>
    <w:basedOn w:val="a0"/>
    <w:link w:val="a5"/>
    <w:uiPriority w:val="99"/>
    <w:rsid w:val="004F2E0A"/>
  </w:style>
  <w:style w:type="paragraph" w:styleId="a7">
    <w:name w:val="Closing"/>
    <w:basedOn w:val="a"/>
    <w:link w:val="a8"/>
    <w:uiPriority w:val="99"/>
    <w:unhideWhenUsed/>
    <w:rsid w:val="004F2E0A"/>
    <w:pPr>
      <w:jc w:val="right"/>
    </w:pPr>
  </w:style>
  <w:style w:type="character" w:customStyle="1" w:styleId="a8">
    <w:name w:val="結語 (文字)"/>
    <w:basedOn w:val="a0"/>
    <w:link w:val="a7"/>
    <w:uiPriority w:val="99"/>
    <w:rsid w:val="004F2E0A"/>
  </w:style>
  <w:style w:type="paragraph" w:styleId="a9">
    <w:name w:val="Note Heading"/>
    <w:basedOn w:val="a"/>
    <w:next w:val="a"/>
    <w:link w:val="aa"/>
    <w:uiPriority w:val="99"/>
    <w:unhideWhenUsed/>
    <w:rsid w:val="00DB5563"/>
    <w:pPr>
      <w:jc w:val="center"/>
    </w:pPr>
  </w:style>
  <w:style w:type="character" w:customStyle="1" w:styleId="aa">
    <w:name w:val="記 (文字)"/>
    <w:basedOn w:val="a0"/>
    <w:link w:val="a9"/>
    <w:uiPriority w:val="99"/>
    <w:rsid w:val="00DB5563"/>
  </w:style>
  <w:style w:type="character" w:styleId="ab">
    <w:name w:val="Hyperlink"/>
    <w:uiPriority w:val="99"/>
    <w:unhideWhenUsed/>
    <w:rsid w:val="004B267F"/>
    <w:rPr>
      <w:color w:val="0000FF"/>
      <w:u w:val="single"/>
    </w:rPr>
  </w:style>
  <w:style w:type="paragraph" w:styleId="ac">
    <w:name w:val="header"/>
    <w:basedOn w:val="a"/>
    <w:link w:val="ad"/>
    <w:uiPriority w:val="99"/>
    <w:unhideWhenUsed/>
    <w:rsid w:val="00CA72D3"/>
    <w:pPr>
      <w:tabs>
        <w:tab w:val="center" w:pos="4252"/>
        <w:tab w:val="right" w:pos="8504"/>
      </w:tabs>
      <w:snapToGrid w:val="0"/>
    </w:pPr>
  </w:style>
  <w:style w:type="character" w:customStyle="1" w:styleId="ad">
    <w:name w:val="ヘッダー (文字)"/>
    <w:link w:val="ac"/>
    <w:uiPriority w:val="99"/>
    <w:rsid w:val="00CA72D3"/>
    <w:rPr>
      <w:kern w:val="2"/>
      <w:sz w:val="21"/>
      <w:szCs w:val="22"/>
    </w:rPr>
  </w:style>
  <w:style w:type="paragraph" w:styleId="ae">
    <w:name w:val="footer"/>
    <w:basedOn w:val="a"/>
    <w:link w:val="af"/>
    <w:uiPriority w:val="99"/>
    <w:unhideWhenUsed/>
    <w:rsid w:val="00CA72D3"/>
    <w:pPr>
      <w:tabs>
        <w:tab w:val="center" w:pos="4252"/>
        <w:tab w:val="right" w:pos="8504"/>
      </w:tabs>
      <w:snapToGrid w:val="0"/>
    </w:pPr>
  </w:style>
  <w:style w:type="character" w:customStyle="1" w:styleId="af">
    <w:name w:val="フッター (文字)"/>
    <w:link w:val="ae"/>
    <w:uiPriority w:val="99"/>
    <w:rsid w:val="00CA72D3"/>
    <w:rPr>
      <w:kern w:val="2"/>
      <w:sz w:val="21"/>
      <w:szCs w:val="22"/>
    </w:rPr>
  </w:style>
  <w:style w:type="paragraph" w:styleId="af0">
    <w:name w:val="No Spacing"/>
    <w:link w:val="af1"/>
    <w:uiPriority w:val="1"/>
    <w:qFormat/>
    <w:rsid w:val="00396472"/>
    <w:rPr>
      <w:sz w:val="22"/>
      <w:szCs w:val="22"/>
    </w:rPr>
  </w:style>
  <w:style w:type="character" w:customStyle="1" w:styleId="af1">
    <w:name w:val="行間詰め (文字)"/>
    <w:link w:val="af0"/>
    <w:uiPriority w:val="1"/>
    <w:rsid w:val="00396472"/>
    <w:rPr>
      <w:sz w:val="22"/>
      <w:szCs w:val="22"/>
      <w:lang w:val="en-US" w:eastAsia="ja-JP" w:bidi="ar-SA"/>
    </w:rPr>
  </w:style>
  <w:style w:type="paragraph" w:styleId="af2">
    <w:name w:val="Balloon Text"/>
    <w:basedOn w:val="a"/>
    <w:link w:val="af3"/>
    <w:uiPriority w:val="99"/>
    <w:semiHidden/>
    <w:unhideWhenUsed/>
    <w:rsid w:val="00396472"/>
    <w:rPr>
      <w:rFonts w:ascii="Arial" w:eastAsia="ＭＳ ゴシック" w:hAnsi="Arial"/>
      <w:sz w:val="18"/>
      <w:szCs w:val="18"/>
    </w:rPr>
  </w:style>
  <w:style w:type="character" w:customStyle="1" w:styleId="af3">
    <w:name w:val="吹き出し (文字)"/>
    <w:link w:val="af2"/>
    <w:uiPriority w:val="99"/>
    <w:semiHidden/>
    <w:rsid w:val="00396472"/>
    <w:rPr>
      <w:rFonts w:ascii="Arial" w:eastAsia="ＭＳ ゴシック" w:hAnsi="Arial" w:cs="Times New Roman"/>
      <w:kern w:val="2"/>
      <w:sz w:val="18"/>
      <w:szCs w:val="18"/>
    </w:rPr>
  </w:style>
  <w:style w:type="paragraph" w:styleId="af4">
    <w:name w:val="List Paragraph"/>
    <w:basedOn w:val="a"/>
    <w:uiPriority w:val="34"/>
    <w:qFormat/>
    <w:rsid w:val="00CA0C7B"/>
    <w:pPr>
      <w:ind w:leftChars="400" w:left="840"/>
    </w:pPr>
  </w:style>
  <w:style w:type="paragraph" w:styleId="Web">
    <w:name w:val="Normal (Web)"/>
    <w:basedOn w:val="a"/>
    <w:uiPriority w:val="99"/>
    <w:unhideWhenUsed/>
    <w:rsid w:val="008A70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4507E3"/>
    <w:rPr>
      <w:color w:val="605E5C"/>
      <w:shd w:val="clear" w:color="auto" w:fill="E1DFDD"/>
    </w:rPr>
  </w:style>
  <w:style w:type="character" w:customStyle="1" w:styleId="2">
    <w:name w:val="未解決のメンション2"/>
    <w:basedOn w:val="a0"/>
    <w:uiPriority w:val="99"/>
    <w:semiHidden/>
    <w:unhideWhenUsed/>
    <w:rsid w:val="0016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419EF321-8D0D-4BF4-9A8F-AE4EC0A2279C}">
  <we:reference id="wa104161253" version="1.0.0.0" store="ja-JP" storeType="OMEX"/>
  <we:alternateReferences>
    <we:reference id="WA104161253" version="1.0.0.0" store="WA10416125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2EF64A7-29E3-4528-A4A8-3CCA9642EED8}">
  <we:reference id="wa200002492" version="1.0.0.0" store="ja-JP" storeType="OMEX"/>
  <we:alternateReferences>
    <we:reference id="wa200002492" version="1.0.0.0" store="WA200002492"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23BC2D7A-FD88-4482-9EF5-2B39B41EDAEC}">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0C5B-EF2B-402A-8ECB-D5ECD830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dc:creator>
  <cp:lastModifiedBy>市川 浩良</cp:lastModifiedBy>
  <cp:revision>2</cp:revision>
  <cp:lastPrinted>2022-01-11T10:44:00Z</cp:lastPrinted>
  <dcterms:created xsi:type="dcterms:W3CDTF">2023-01-26T13:52:00Z</dcterms:created>
  <dcterms:modified xsi:type="dcterms:W3CDTF">2023-01-26T13:52:00Z</dcterms:modified>
</cp:coreProperties>
</file>